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3" w:rsidRPr="00267CD3" w:rsidRDefault="00267CD3" w:rsidP="002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ПРОТОКОЛ № 1</w:t>
      </w:r>
    </w:p>
    <w:p w:rsidR="00267CD3" w:rsidRPr="00267CD3" w:rsidRDefault="00267CD3" w:rsidP="002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Загальних зборів </w:t>
      </w:r>
      <w:r w:rsidR="00367BD0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кціонерів </w:t>
      </w:r>
    </w:p>
    <w:p w:rsidR="00267CD3" w:rsidRPr="00267CD3" w:rsidRDefault="00267CD3" w:rsidP="002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Приватного </w:t>
      </w:r>
      <w:r w:rsidR="00367BD0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кціонерного товариства </w:t>
      </w:r>
    </w:p>
    <w:p w:rsidR="00267CD3" w:rsidRPr="00267CD3" w:rsidRDefault="00367BD0" w:rsidP="00267C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267CD3" w:rsidRPr="00267CD3">
        <w:rPr>
          <w:rFonts w:ascii="Times New Roman" w:eastAsia="Times New Roman" w:hAnsi="Times New Roman" w:cs="Times New Roman"/>
          <w:b/>
          <w:lang w:val="uk-UA" w:eastAsia="ru-RU"/>
        </w:rPr>
        <w:t>МЕДІНВЕСТПРОЕКТ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:rsidR="00267CD3" w:rsidRPr="00267CD3" w:rsidRDefault="00267CD3" w:rsidP="0026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:rsidR="00267CD3" w:rsidRPr="00267CD3" w:rsidRDefault="00267CD3" w:rsidP="00267CD3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м. Київ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  <w:t>2</w:t>
      </w:r>
      <w:r w:rsidR="00F21F29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3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квітня 201</w:t>
      </w:r>
      <w:r w:rsidR="00F21F29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9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року</w:t>
      </w:r>
    </w:p>
    <w:p w:rsidR="00267CD3" w:rsidRPr="00267CD3" w:rsidRDefault="00267CD3" w:rsidP="00267CD3">
      <w:pPr>
        <w:spacing w:before="211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Дата, час і місце проведення загальних зборів акціонерів</w:t>
      </w:r>
      <w:r w:rsidRPr="00267C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:</w:t>
      </w:r>
    </w:p>
    <w:p w:rsidR="00267CD3" w:rsidRPr="00267CD3" w:rsidRDefault="00267CD3" w:rsidP="00267C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2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3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квітня 201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9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року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,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о 1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6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годин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00 хвилин, Україна, </w:t>
      </w:r>
      <w:smartTag w:uri="urn:schemas-microsoft-com:office:smarttags" w:element="metricconverter">
        <w:smartTagPr>
          <w:attr w:name="ProductID" w:val="01601, м"/>
        </w:smartTagPr>
        <w:r w:rsidRPr="00267CD3">
          <w:rPr>
            <w:rFonts w:ascii="Times New Roman" w:eastAsia="Times New Roman" w:hAnsi="Times New Roman" w:cs="Times New Roman"/>
            <w:snapToGrid w:val="0"/>
            <w:lang w:val="uk-UA" w:eastAsia="ru-RU"/>
          </w:rPr>
          <w:t>01601, м</w:t>
        </w:r>
      </w:smartTag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. Київ, вул. Мечникова, 3, 6-й поверх, к. 60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</w:p>
    <w:p w:rsidR="00267CD3" w:rsidRPr="00EA1569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EA1569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Дата складання переліку акціонерів, які мають право на участь у загальних зборах: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Перелік акціонерів, які мають право на участь у загальних зборах, складено станом на 24 год. 00 хв. 1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7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квітня 201</w:t>
      </w:r>
      <w:r w:rsidR="00F21F29">
        <w:rPr>
          <w:rFonts w:ascii="Times New Roman" w:eastAsia="Times New Roman" w:hAnsi="Times New Roman" w:cs="Times New Roman"/>
          <w:snapToGrid w:val="0"/>
          <w:lang w:val="uk-UA" w:eastAsia="ru-RU"/>
        </w:rPr>
        <w:t>9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Загальна кількість осіб, включених до переліку акціонерів, які мають право на участь у загальних </w:t>
      </w:r>
      <w:r w:rsidRPr="00D62B56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зборах:</w:t>
      </w:r>
      <w:r w:rsidR="00A57DBF" w:rsidRPr="00D62B56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</w:t>
      </w:r>
      <w:r w:rsidR="00D62B56"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22</w:t>
      </w:r>
      <w:r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(</w:t>
      </w:r>
      <w:r w:rsidR="00D62B56"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двадцять дві</w:t>
      </w:r>
      <w:r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) ос</w:t>
      </w:r>
      <w:r w:rsidR="00D62B56"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о</w:t>
      </w:r>
      <w:r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б</w:t>
      </w:r>
      <w:r w:rsidR="00D62B56"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и</w:t>
      </w:r>
      <w:r w:rsidRPr="00D62B56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Загальна кількість голосів акціонерів - власників голосуючих акцій товариства, які зареєструвалися для участі у загальних зборах: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Для участі у Загальних зборах </w:t>
      </w:r>
      <w:r w:rsidR="00367BD0">
        <w:rPr>
          <w:rFonts w:ascii="Times New Roman" w:eastAsia="Times New Roman" w:hAnsi="Times New Roman" w:cs="Times New Roman"/>
          <w:snapToGrid w:val="0"/>
          <w:lang w:val="uk-UA" w:eastAsia="uk-UA"/>
        </w:rPr>
        <w:t>А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кціонерів зареєструвались акціонери, які у сукупності володіють голосуючими акціями в кількості 802</w:t>
      </w:r>
      <w:r w:rsidR="00607292" w:rsidRPr="00607292">
        <w:rPr>
          <w:rFonts w:ascii="Times New Roman" w:eastAsia="Times New Roman" w:hAnsi="Times New Roman" w:cs="Times New Roman"/>
          <w:snapToGrid w:val="0"/>
          <w:lang w:val="uk-UA" w:eastAsia="uk-UA"/>
        </w:rPr>
        <w:t>27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(вісімдесят тисяч двісті </w:t>
      </w:r>
      <w:r w:rsidR="00607292">
        <w:rPr>
          <w:rFonts w:ascii="Times New Roman" w:eastAsia="Times New Roman" w:hAnsi="Times New Roman" w:cs="Times New Roman"/>
          <w:snapToGrid w:val="0"/>
          <w:lang w:val="uk-UA" w:eastAsia="uk-UA"/>
        </w:rPr>
        <w:t>двадцять сім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) штук.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Кворум загальних зборів: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Статутний капітал Товариства поділений на 94686 (дев'яносто чотири тисячі шістсот вісімдесят шість) простих іменних акцій.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Відповідно до переліку акціонерів,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які мають право на участь у </w:t>
      </w:r>
      <w:r w:rsidR="007658B8">
        <w:rPr>
          <w:rFonts w:ascii="Times New Roman" w:eastAsia="Times New Roman" w:hAnsi="Times New Roman" w:cs="Times New Roman"/>
          <w:snapToGrid w:val="0"/>
          <w:lang w:val="uk-UA" w:eastAsia="ru-RU"/>
        </w:rPr>
        <w:t>З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агальних зборах</w:t>
      </w:r>
      <w:r w:rsidR="007658B8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, загальна кількість голосуючих акцій складає 80</w:t>
      </w:r>
      <w:r w:rsidR="00EA1569">
        <w:rPr>
          <w:rFonts w:ascii="Times New Roman" w:eastAsia="Times New Roman" w:hAnsi="Times New Roman" w:cs="Times New Roman"/>
          <w:snapToGrid w:val="0"/>
          <w:lang w:val="uk-UA" w:eastAsia="ru-RU"/>
        </w:rPr>
        <w:t>613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(вісімдесят тисяч </w:t>
      </w:r>
      <w:r w:rsidR="00EA1569">
        <w:rPr>
          <w:rFonts w:ascii="Times New Roman" w:eastAsia="Times New Roman" w:hAnsi="Times New Roman" w:cs="Times New Roman"/>
          <w:snapToGrid w:val="0"/>
          <w:lang w:val="uk-UA" w:eastAsia="uk-UA"/>
        </w:rPr>
        <w:t>шістсот тринадцять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)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п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ростих іменних акції.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На момент закінчення реєстрації акціонерів для участі у загальних зборах зареєструвалось 1</w:t>
      </w:r>
      <w:r w:rsidR="007658B8">
        <w:rPr>
          <w:rFonts w:ascii="Times New Roman" w:eastAsia="Times New Roman" w:hAnsi="Times New Roman" w:cs="Times New Roman"/>
          <w:snapToGrid w:val="0"/>
          <w:lang w:val="uk-UA" w:eastAsia="ru-RU"/>
        </w:rPr>
        <w:t>2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акціонерів, які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у сукупності володіють голосуючими акціями в кількості 802</w:t>
      </w:r>
      <w:r w:rsidR="00EA1569">
        <w:rPr>
          <w:rFonts w:ascii="Times New Roman" w:eastAsia="Times New Roman" w:hAnsi="Times New Roman" w:cs="Times New Roman"/>
          <w:snapToGrid w:val="0"/>
          <w:lang w:val="uk-UA" w:eastAsia="uk-UA"/>
        </w:rPr>
        <w:t>27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(вісімдесят тисяч двісті </w:t>
      </w:r>
      <w:r w:rsidR="00EA1569">
        <w:rPr>
          <w:rFonts w:ascii="Times New Roman" w:eastAsia="Times New Roman" w:hAnsi="Times New Roman" w:cs="Times New Roman"/>
          <w:snapToGrid w:val="0"/>
          <w:lang w:val="uk-UA" w:eastAsia="uk-UA"/>
        </w:rPr>
        <w:t>двадцять сім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) штук, що становить 99,</w:t>
      </w:r>
      <w:r w:rsidR="00EA1569">
        <w:rPr>
          <w:rFonts w:ascii="Times New Roman" w:eastAsia="Times New Roman" w:hAnsi="Times New Roman" w:cs="Times New Roman"/>
          <w:snapToGrid w:val="0"/>
          <w:lang w:val="uk-UA" w:eastAsia="uk-UA"/>
        </w:rPr>
        <w:t>52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% від загальної кількості голосуючих акцій Товариства.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Кворум для проведення З</w:t>
      </w:r>
      <w:r w:rsidR="007658B8">
        <w:rPr>
          <w:rFonts w:ascii="Times New Roman" w:eastAsia="Times New Roman" w:hAnsi="Times New Roman" w:cs="Times New Roman"/>
          <w:snapToGrid w:val="0"/>
          <w:lang w:val="uk-UA" w:eastAsia="ru-RU"/>
        </w:rPr>
        <w:t>агальних з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борів</w:t>
      </w:r>
      <w:r w:rsidR="007658B8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та прийняття усіх рішень, включених до порядку денного, наявний.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Головуючий та секретар </w:t>
      </w:r>
      <w:r w:rsidR="007658B8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</w:t>
      </w: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агальних зборів</w:t>
      </w:r>
      <w:r w:rsidR="007658B8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Головуючий Зборів </w:t>
      </w:r>
      <w:r w:rsidR="00E17989">
        <w:rPr>
          <w:rFonts w:ascii="Times New Roman" w:eastAsia="Times New Roman" w:hAnsi="Times New Roman" w:cs="Times New Roman"/>
          <w:snapToGrid w:val="0"/>
          <w:lang w:val="uk-UA" w:eastAsia="uk-UA"/>
        </w:rPr>
        <w:t>–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proofErr w:type="spellStart"/>
      <w:r w:rsidR="00E17989">
        <w:rPr>
          <w:rFonts w:ascii="Times New Roman" w:eastAsia="Times New Roman" w:hAnsi="Times New Roman" w:cs="Times New Roman"/>
          <w:snapToGrid w:val="0"/>
          <w:lang w:val="uk-UA" w:eastAsia="ru-RU"/>
        </w:rPr>
        <w:t>Ямшанов</w:t>
      </w:r>
      <w:proofErr w:type="spellEnd"/>
      <w:r w:rsidR="00E17989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Юрій Борисович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Секретар Зборів - </w:t>
      </w:r>
      <w:proofErr w:type="spellStart"/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Мошненко</w:t>
      </w:r>
      <w:proofErr w:type="spellEnd"/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Галина Петрівна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Склад лічильної комісії: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9F79D9">
        <w:rPr>
          <w:rFonts w:ascii="Times New Roman" w:eastAsia="Times New Roman" w:hAnsi="Times New Roman" w:cs="Times New Roman"/>
          <w:snapToGrid w:val="0"/>
          <w:lang w:val="uk-UA" w:eastAsia="uk-UA"/>
        </w:rPr>
        <w:t>лічильної</w:t>
      </w:r>
      <w:r w:rsidR="009F79D9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(Голова) - </w:t>
      </w:r>
      <w:proofErr w:type="spellStart"/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Шленський</w:t>
      </w:r>
      <w:proofErr w:type="spellEnd"/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Олександр Анатолійович;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9F79D9">
        <w:rPr>
          <w:rFonts w:ascii="Times New Roman" w:eastAsia="Times New Roman" w:hAnsi="Times New Roman" w:cs="Times New Roman"/>
          <w:snapToGrid w:val="0"/>
          <w:lang w:val="uk-UA" w:eastAsia="uk-UA"/>
        </w:rPr>
        <w:t>лічильної</w:t>
      </w:r>
      <w:r w:rsidR="009F79D9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- </w:t>
      </w:r>
      <w:r w:rsidRPr="00267C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9F79D9">
        <w:rPr>
          <w:rFonts w:ascii="Times New Roman" w:eastAsia="Times New Roman" w:hAnsi="Times New Roman" w:cs="Times New Roman"/>
          <w:snapToGrid w:val="0"/>
          <w:lang w:val="uk-UA" w:eastAsia="uk-UA"/>
        </w:rPr>
        <w:t>лічильної</w:t>
      </w:r>
      <w:r w:rsidR="009F79D9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- </w:t>
      </w:r>
      <w:proofErr w:type="spellStart"/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>Сарма</w:t>
      </w:r>
      <w:proofErr w:type="spellEnd"/>
      <w:r w:rsidRPr="00267C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Олександр Дмитрович.</w:t>
      </w:r>
    </w:p>
    <w:p w:rsidR="00267CD3" w:rsidRPr="00267CD3" w:rsidRDefault="00267CD3" w:rsidP="00267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267C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 xml:space="preserve">Порядок денний </w:t>
      </w:r>
      <w:r w:rsidR="009F79D9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З</w:t>
      </w:r>
      <w:r w:rsidRPr="00267C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агальних зборів</w:t>
      </w:r>
      <w:r w:rsidR="009F79D9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: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Обрання членів лічильної комісії Загальних зборів, прийняття рішення про припинення їх повноважень.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Затвердження порядку засвідчення бюлетенів для голосування.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Обрання Головуючого та Секретаря Загальних зборів</w:t>
      </w:r>
      <w:r w:rsidR="0054776F">
        <w:rPr>
          <w:rFonts w:ascii="Times New Roman" w:eastAsia="Times New Roman" w:hAnsi="Times New Roman" w:cs="Times New Roman"/>
          <w:lang w:val="uk-UA" w:eastAsia="ru-RU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Прийняття рішень з питань порядку проведення Загальних зборів Акціонерів.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Розгляд звіту Правління про результати фінансово-господарської діяльності Товариства за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Прийняття рішення за наслідками розгляду звіту Правління.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Затвердження звіту та висновків Ревізійної комісії щодо фінансово-господарської діяльності Товариства за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Прийняття рішення за наслідками розгляду звіту Ревізійної комісії.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Розгляд звіту Наглядової ради про результати діяльності за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Затвердження заходів та прийняття рішення за наслідками розгляду звіту Наглядової ради.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Затвердження річного звіту Товариства за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267CD3" w:rsidRP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Затвердження розподілу прибутку і збитків Товариства за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</w:t>
      </w:r>
    </w:p>
    <w:p w:rsidR="00267CD3" w:rsidRDefault="00267CD3" w:rsidP="00267CD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Затвердження планів діяльності Товариства на 201</w:t>
      </w:r>
      <w:r w:rsidR="0054776F">
        <w:rPr>
          <w:rFonts w:ascii="Times New Roman" w:eastAsia="Times New Roman" w:hAnsi="Times New Roman" w:cs="Times New Roman"/>
          <w:lang w:val="uk-UA" w:eastAsia="ru-RU"/>
        </w:rPr>
        <w:t>9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</w:t>
      </w:r>
    </w:p>
    <w:p w:rsidR="0054776F" w:rsidRPr="00267CD3" w:rsidRDefault="0054776F" w:rsidP="0054776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Затвердження нової редакції статуту Товариства у зв’язку з приведенням </w:t>
      </w:r>
      <w:r w:rsidRPr="0054776F">
        <w:rPr>
          <w:rFonts w:ascii="Times New Roman" w:eastAsia="Times New Roman" w:hAnsi="Times New Roman" w:cs="Times New Roman"/>
          <w:lang w:val="uk-UA" w:eastAsia="ru-RU"/>
        </w:rPr>
        <w:t>статуту у відповідність з нормами чинного законодавства України. Затвердження уповноваженої особи для підписання нової редакції статуту.</w:t>
      </w:r>
    </w:p>
    <w:p w:rsidR="00E17989" w:rsidRDefault="00E17989" w:rsidP="00267C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7CD3" w:rsidRPr="00267CD3" w:rsidRDefault="00267CD3" w:rsidP="00267C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Порядок голосування на загальних зборах: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Закрите голосування за бюлетенями, одна голосуюча акція надає акціонеру один голос.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lastRenderedPageBreak/>
        <w:t xml:space="preserve">Основні тези виступів та підсумки голосування із зазначенням результатів голосування з кожного питання порядку денного </w:t>
      </w:r>
      <w:r w:rsidR="00E17989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</w:t>
      </w: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агальних зборів</w:t>
      </w:r>
      <w:r w:rsidR="00E17989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Акціонерів</w:t>
      </w:r>
      <w:r w:rsidRPr="00267C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та рішення, прийняті загальними зборами:</w:t>
      </w:r>
    </w:p>
    <w:p w:rsidR="00267CD3" w:rsidRPr="00267CD3" w:rsidRDefault="00267CD3" w:rsidP="00267C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  <w:t>З першого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</w:t>
      </w:r>
      <w:r w:rsidR="00E17989">
        <w:rPr>
          <w:rFonts w:ascii="Times New Roman" w:eastAsia="Times New Roman" w:hAnsi="Times New Roman" w:cs="Times New Roman"/>
          <w:lang w:val="uk-UA" w:eastAsia="ru-RU"/>
        </w:rPr>
        <w:t>а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:rsidR="00267CD3" w:rsidRPr="00267CD3" w:rsidRDefault="00267CD3" w:rsidP="00267C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Обрати лічильну комісію </w:t>
      </w:r>
      <w:r w:rsidR="00FA7B92">
        <w:rPr>
          <w:rFonts w:ascii="Times New Roman" w:eastAsia="Times New Roman" w:hAnsi="Times New Roman" w:cs="Times New Roman"/>
          <w:snapToGrid w:val="0"/>
          <w:lang w:val="uk-UA" w:eastAsia="ru-RU"/>
        </w:rPr>
        <w:t>Загальних зборів Акціонерів у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наступному складі: 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– член Лічильної комісії Товариства;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Шленский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Олександр Анатолійович - </w:t>
      </w:r>
      <w:r w:rsidR="00FA7B92">
        <w:rPr>
          <w:rFonts w:ascii="Times New Roman" w:eastAsia="Times New Roman" w:hAnsi="Times New Roman" w:cs="Times New Roman"/>
          <w:lang w:val="uk-UA"/>
        </w:rPr>
        <w:t>Голова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Лічильної комісії Товариства;</w:t>
      </w:r>
    </w:p>
    <w:p w:rsid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Сарма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Олександр Дмитрович - член Лічильної комісії Товариства.</w:t>
      </w:r>
    </w:p>
    <w:p w:rsidR="00FA7B92" w:rsidRPr="00267CD3" w:rsidRDefault="00FA7B92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</w:t>
      </w:r>
      <w:r w:rsidR="0054776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Обрати лічильну комісію </w:t>
      </w:r>
      <w:r w:rsidR="00FA7B92">
        <w:rPr>
          <w:rFonts w:ascii="Times New Roman" w:eastAsia="Times New Roman" w:hAnsi="Times New Roman" w:cs="Times New Roman"/>
          <w:snapToGrid w:val="0"/>
          <w:lang w:val="uk-UA" w:eastAsia="ru-RU"/>
        </w:rPr>
        <w:t>Загальних зборів Акціонерів у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наступному складі: 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– член Лічильної комісії Товариства;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Шленский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Олександр Анатолійович </w:t>
      </w:r>
      <w:r w:rsidR="00F94B5C">
        <w:rPr>
          <w:rFonts w:ascii="Times New Roman" w:eastAsia="Times New Roman" w:hAnsi="Times New Roman" w:cs="Times New Roman"/>
          <w:lang w:val="uk-UA"/>
        </w:rPr>
        <w:t>–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</w:t>
      </w:r>
      <w:r w:rsidR="00F94B5C">
        <w:rPr>
          <w:rFonts w:ascii="Times New Roman" w:eastAsia="Times New Roman" w:hAnsi="Times New Roman" w:cs="Times New Roman"/>
          <w:lang w:val="uk-UA"/>
        </w:rPr>
        <w:t>Голова Лічильної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комісії Товариства;</w:t>
      </w:r>
    </w:p>
    <w:p w:rsidR="00267CD3" w:rsidRDefault="00267CD3" w:rsidP="00267CD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Сарма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Олександр Дмитрович - член Лічильної комісії Товариства.</w:t>
      </w:r>
    </w:p>
    <w:p w:rsidR="00FA7B92" w:rsidRPr="00267CD3" w:rsidRDefault="00FA7B92" w:rsidP="00FA7B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:rsidR="00267CD3" w:rsidRPr="00267CD3" w:rsidRDefault="00267CD3" w:rsidP="00267CD3">
      <w:pPr>
        <w:spacing w:before="120" w:after="120" w:line="200" w:lineRule="exact"/>
        <w:jc w:val="center"/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  <w:t>З другого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:rsidR="00267CD3" w:rsidRPr="00267CD3" w:rsidRDefault="00267CD3" w:rsidP="00267CD3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 xml:space="preserve">- якщо бюлетень для голосування складається з кількох аркушів (сторінок), сторінки бюлетеня нумеруються, аркуші скріплюються </w:t>
      </w:r>
      <w:proofErr w:type="spellStart"/>
      <w:r w:rsidRPr="00267CD3">
        <w:rPr>
          <w:rFonts w:ascii="Times New Roman" w:eastAsia="Arial Unicode MS" w:hAnsi="Times New Roman" w:cs="Times New Roman"/>
          <w:lang w:val="uk-UA"/>
        </w:rPr>
        <w:t>степлером</w:t>
      </w:r>
      <w:proofErr w:type="spellEnd"/>
      <w:r w:rsidRPr="00267CD3">
        <w:rPr>
          <w:rFonts w:ascii="Times New Roman" w:eastAsia="Arial Unicode MS" w:hAnsi="Times New Roman" w:cs="Times New Roman"/>
          <w:lang w:val="uk-UA"/>
        </w:rPr>
        <w:t>, або іншим можливим в конкретних умовах способом;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 xml:space="preserve">- кожний бюлетень (кожна сторінка бюлетеня) для голосування на Загальних зборах </w:t>
      </w:r>
      <w:r w:rsidR="009B73C9">
        <w:rPr>
          <w:rFonts w:ascii="Times New Roman" w:eastAsia="Arial Unicode MS" w:hAnsi="Times New Roman" w:cs="Times New Roman"/>
          <w:lang w:val="uk-UA"/>
        </w:rPr>
        <w:t>А</w:t>
      </w:r>
      <w:r w:rsidRPr="00267CD3">
        <w:rPr>
          <w:rFonts w:ascii="Times New Roman" w:eastAsia="Arial Unicode MS" w:hAnsi="Times New Roman" w:cs="Times New Roman"/>
          <w:lang w:val="uk-UA"/>
        </w:rPr>
        <w:t>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та видачі їм бюлетеня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</w:t>
      </w:r>
      <w:r w:rsidR="00F94B5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227</w:t>
      </w:r>
      <w:r w:rsidR="009B73C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lastRenderedPageBreak/>
        <w:t>Прийняте рішення:</w:t>
      </w:r>
    </w:p>
    <w:p w:rsidR="00267CD3" w:rsidRPr="00267CD3" w:rsidRDefault="00267CD3" w:rsidP="00267CD3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:rsidR="00267CD3" w:rsidRPr="00267CD3" w:rsidRDefault="00267CD3" w:rsidP="00267C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267CD3">
        <w:rPr>
          <w:rFonts w:ascii="Times New Roman" w:eastAsia="Arial Unicode MS" w:hAnsi="Times New Roman" w:cs="Times New Roman"/>
          <w:lang w:val="uk-UA"/>
        </w:rPr>
        <w:t xml:space="preserve">- якщо бюлетень для голосування складається з кількох аркушів (сторінок), сторінки бюлетеня нумеруються, аркуші скріплюються </w:t>
      </w:r>
      <w:proofErr w:type="spellStart"/>
      <w:r w:rsidRPr="00267CD3">
        <w:rPr>
          <w:rFonts w:ascii="Times New Roman" w:eastAsia="Arial Unicode MS" w:hAnsi="Times New Roman" w:cs="Times New Roman"/>
          <w:lang w:val="uk-UA"/>
        </w:rPr>
        <w:t>степлером</w:t>
      </w:r>
      <w:proofErr w:type="spellEnd"/>
      <w:r w:rsidRPr="00267CD3">
        <w:rPr>
          <w:rFonts w:ascii="Times New Roman" w:eastAsia="Arial Unicode MS" w:hAnsi="Times New Roman" w:cs="Times New Roman"/>
          <w:lang w:val="uk-UA"/>
        </w:rPr>
        <w:t>, або іншим можливим в конкретних умовах способом;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Arial Unicode MS" w:hAnsi="Times New Roman" w:cs="Times New Roman"/>
          <w:lang w:val="uk-UA"/>
        </w:rPr>
        <w:t xml:space="preserve">- кожний бюлетень (кожна сторінка бюлетеня) для голосування на Загальних зборах </w:t>
      </w:r>
      <w:r w:rsidR="00D76473">
        <w:rPr>
          <w:rFonts w:ascii="Times New Roman" w:eastAsia="Arial Unicode MS" w:hAnsi="Times New Roman" w:cs="Times New Roman"/>
          <w:lang w:val="uk-UA"/>
        </w:rPr>
        <w:t>А</w:t>
      </w:r>
      <w:r w:rsidRPr="00267CD3">
        <w:rPr>
          <w:rFonts w:ascii="Times New Roman" w:eastAsia="Arial Unicode MS" w:hAnsi="Times New Roman" w:cs="Times New Roman"/>
          <w:lang w:val="uk-UA"/>
        </w:rPr>
        <w:t>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та видачі їм бюлетеня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третього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:rsidR="00267CD3" w:rsidRPr="00F94B5C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Обрати: Головуючим </w:t>
      </w:r>
      <w:r w:rsidR="00D76473">
        <w:rPr>
          <w:rFonts w:ascii="Times New Roman" w:eastAsia="Times New Roman" w:hAnsi="Times New Roman" w:cs="Times New Roman"/>
          <w:lang w:val="uk-UA" w:eastAsia="ru-RU"/>
        </w:rPr>
        <w:t xml:space="preserve">на </w:t>
      </w:r>
      <w:r w:rsidRPr="00F94B5C">
        <w:rPr>
          <w:rFonts w:ascii="Times New Roman" w:eastAsia="Times New Roman" w:hAnsi="Times New Roman" w:cs="Times New Roman"/>
          <w:lang w:val="uk-UA" w:eastAsia="ru-RU"/>
        </w:rPr>
        <w:t>Загальних збор</w:t>
      </w:r>
      <w:r w:rsidR="00D76473">
        <w:rPr>
          <w:rFonts w:ascii="Times New Roman" w:eastAsia="Times New Roman" w:hAnsi="Times New Roman" w:cs="Times New Roman"/>
          <w:lang w:val="uk-UA" w:eastAsia="ru-RU"/>
        </w:rPr>
        <w:t>ах</w:t>
      </w: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Акціонерів</w:t>
      </w:r>
      <w:r w:rsidR="009F79D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proofErr w:type="spellStart"/>
      <w:r w:rsidRPr="00F94B5C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Юрія Борисовича;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94B5C">
        <w:rPr>
          <w:rFonts w:ascii="Times New Roman" w:eastAsia="Times New Roman" w:hAnsi="Times New Roman" w:cs="Times New Roman"/>
          <w:lang w:val="uk-UA" w:eastAsia="ru-RU"/>
        </w:rPr>
        <w:t>секретарем Загальних зборів Акціонерів</w:t>
      </w:r>
      <w:r w:rsidR="009F79D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proofErr w:type="spellStart"/>
      <w:r w:rsidRPr="00F94B5C">
        <w:rPr>
          <w:rFonts w:ascii="Times New Roman" w:eastAsia="Times New Roman" w:hAnsi="Times New Roman" w:cs="Times New Roman"/>
          <w:lang w:val="uk-UA" w:eastAsia="ru-RU"/>
        </w:rPr>
        <w:t>Мошненко</w:t>
      </w:r>
      <w:proofErr w:type="spellEnd"/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Галину Петрівну.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</w:t>
      </w:r>
      <w:r w:rsidR="00F94B5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F94B5C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94B5C">
        <w:rPr>
          <w:rFonts w:ascii="Times New Roman" w:eastAsia="Times New Roman" w:hAnsi="Times New Roman" w:cs="Times New Roman"/>
          <w:lang w:val="uk-UA" w:eastAsia="ru-RU"/>
        </w:rPr>
        <w:t>Обрати: Головуючим</w:t>
      </w:r>
      <w:r w:rsidR="00D76473">
        <w:rPr>
          <w:rFonts w:ascii="Times New Roman" w:eastAsia="Times New Roman" w:hAnsi="Times New Roman" w:cs="Times New Roman"/>
          <w:lang w:val="uk-UA" w:eastAsia="ru-RU"/>
        </w:rPr>
        <w:t xml:space="preserve"> на</w:t>
      </w: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Загальних зборів Акціонерів</w:t>
      </w:r>
      <w:r w:rsidR="00D764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proofErr w:type="spellStart"/>
      <w:r w:rsidRPr="00F94B5C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Юрія Борисовича;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секретарем Загальних зборів Акціонерів Товариства – </w:t>
      </w:r>
      <w:proofErr w:type="spellStart"/>
      <w:r w:rsidRPr="00F94B5C">
        <w:rPr>
          <w:rFonts w:ascii="Times New Roman" w:eastAsia="Times New Roman" w:hAnsi="Times New Roman" w:cs="Times New Roman"/>
          <w:lang w:val="uk-UA" w:eastAsia="ru-RU"/>
        </w:rPr>
        <w:t>Мошненко</w:t>
      </w:r>
      <w:proofErr w:type="spellEnd"/>
      <w:r w:rsidRPr="00F94B5C">
        <w:rPr>
          <w:rFonts w:ascii="Times New Roman" w:eastAsia="Times New Roman" w:hAnsi="Times New Roman" w:cs="Times New Roman"/>
          <w:lang w:val="uk-UA" w:eastAsia="ru-RU"/>
        </w:rPr>
        <w:t xml:space="preserve"> Галину Петрівну.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четвертого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D7647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D7647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D7647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D7647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</w:t>
      </w:r>
      <w:r w:rsidR="00267CD3"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:rsidR="00267CD3" w:rsidRPr="00267CD3" w:rsidRDefault="00267CD3" w:rsidP="00267CD3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Затвердити наступний порядок проведення Загальних зборів Акціонерів:</w:t>
      </w:r>
    </w:p>
    <w:p w:rsidR="00267CD3" w:rsidRPr="00267CD3" w:rsidRDefault="00267CD3" w:rsidP="00267CD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:rsidR="00267CD3" w:rsidRPr="00267CD3" w:rsidRDefault="00267CD3" w:rsidP="00267C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6"/>
          <w:lang w:val="uk-UA" w:eastAsia="ru-RU"/>
        </w:rPr>
        <w:t xml:space="preserve">Запитання до доповідача та пропозиції акціонерів щодо виступу подаються до </w:t>
      </w:r>
      <w:r w:rsidRPr="00267CD3">
        <w:rPr>
          <w:rFonts w:ascii="Times New Roman" w:eastAsia="Times New Roman" w:hAnsi="Times New Roman" w:cs="Times New Roman"/>
          <w:bCs/>
          <w:spacing w:val="9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розглядається. Анонімні запитання не розглядаються.</w:t>
      </w:r>
    </w:p>
    <w:p w:rsidR="00267CD3" w:rsidRPr="00267CD3" w:rsidRDefault="00267CD3" w:rsidP="00267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F94B5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="00D7647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9F79D9" w:rsidRDefault="009F79D9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</w:pP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lastRenderedPageBreak/>
        <w:t>Прийняте рішення:</w:t>
      </w:r>
    </w:p>
    <w:p w:rsidR="00267CD3" w:rsidRPr="00267CD3" w:rsidRDefault="00267CD3" w:rsidP="00267CD3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Затвердити наступний порядок проведення Загальних зборів Акціонерів:</w:t>
      </w:r>
    </w:p>
    <w:p w:rsidR="00267CD3" w:rsidRPr="00267CD3" w:rsidRDefault="00267CD3" w:rsidP="00267CD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:rsidR="00267CD3" w:rsidRPr="00267CD3" w:rsidRDefault="00267CD3" w:rsidP="00267C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267CD3">
        <w:rPr>
          <w:rFonts w:ascii="Times New Roman" w:eastAsia="Times New Roman" w:hAnsi="Times New Roman" w:cs="Times New Roman"/>
          <w:bCs/>
          <w:spacing w:val="6"/>
          <w:lang w:val="uk-UA" w:eastAsia="ru-RU"/>
        </w:rPr>
        <w:t xml:space="preserve">Запитання до доповідача та пропозиції акціонерів щодо виступу подаються до </w:t>
      </w:r>
      <w:r w:rsidRPr="00267CD3">
        <w:rPr>
          <w:rFonts w:ascii="Times New Roman" w:eastAsia="Times New Roman" w:hAnsi="Times New Roman" w:cs="Times New Roman"/>
          <w:bCs/>
          <w:spacing w:val="9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267C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розглядається. Анонімні запитання не розглядаються.</w:t>
      </w:r>
    </w:p>
    <w:p w:rsidR="00267CD3" w:rsidRPr="00267CD3" w:rsidRDefault="00267CD3" w:rsidP="00267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п’ятого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073FD2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Президента Товариства,</w:t>
      </w:r>
      <w:r w:rsidR="00267CD3" w:rsidRPr="00267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267CD3" w:rsidRPr="00267C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="00267CD3" w:rsidRPr="00267C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Борисовича, який доповів про</w:t>
      </w:r>
      <w:r w:rsidR="00267CD3" w:rsidRPr="00073FD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CD3" w:rsidRPr="00267CD3">
        <w:rPr>
          <w:rFonts w:ascii="Times New Roman" w:eastAsia="Times New Roman" w:hAnsi="Times New Roman" w:cs="Times New Roman"/>
          <w:lang w:val="uk-UA"/>
        </w:rPr>
        <w:t>Звіт Правління про результати фінансово-господарської діяльності Товариства за 201</w:t>
      </w:r>
      <w:r w:rsidR="00F94B5C">
        <w:rPr>
          <w:rFonts w:ascii="Times New Roman" w:eastAsia="Times New Roman" w:hAnsi="Times New Roman" w:cs="Times New Roman"/>
          <w:lang w:val="uk-UA"/>
        </w:rPr>
        <w:t>8</w:t>
      </w:r>
      <w:r w:rsidR="00267CD3" w:rsidRPr="00267CD3">
        <w:rPr>
          <w:rFonts w:ascii="Times New Roman" w:eastAsia="Times New Roman" w:hAnsi="Times New Roman" w:cs="Times New Roman"/>
          <w:lang w:val="uk-UA"/>
        </w:rPr>
        <w:t xml:space="preserve"> рік.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В даному звіті </w:t>
      </w: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Юрій Борисович доповів про:</w:t>
      </w:r>
    </w:p>
    <w:p w:rsidR="00267CD3" w:rsidRPr="00267CD3" w:rsidRDefault="00267CD3" w:rsidP="00267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>хід виконання в 201</w:t>
      </w:r>
      <w:r w:rsidR="00F94B5C">
        <w:rPr>
          <w:rFonts w:ascii="Times New Roman" w:eastAsia="Times New Roman" w:hAnsi="Times New Roman" w:cs="Times New Roman"/>
          <w:lang w:val="uk-UA"/>
        </w:rPr>
        <w:t>8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році рішень, прийнятих на минулих Загальних зборах </w:t>
      </w:r>
      <w:r w:rsidR="00466FB6">
        <w:rPr>
          <w:rFonts w:ascii="Times New Roman" w:eastAsia="Times New Roman" w:hAnsi="Times New Roman" w:cs="Times New Roman"/>
          <w:lang w:val="uk-UA"/>
        </w:rPr>
        <w:t>А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кціонерів; </w:t>
      </w:r>
    </w:p>
    <w:p w:rsidR="00267CD3" w:rsidRPr="00267CD3" w:rsidRDefault="00267CD3" w:rsidP="00267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267CD3">
        <w:rPr>
          <w:rFonts w:ascii="Times New Roman" w:hAnsi="Times New Roman" w:cs="Times New Roman"/>
          <w:szCs w:val="32"/>
          <w:lang w:val="uk-UA"/>
        </w:rPr>
        <w:t>реалізацію основних фондів та технічної документації Товариства;</w:t>
      </w:r>
    </w:p>
    <w:p w:rsidR="00267CD3" w:rsidRPr="00267CD3" w:rsidRDefault="00267CD3" w:rsidP="00267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>стан виконання діючих договорів.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Крім того була зроблена оцінка та аналіз роботи Товариства в цілому. 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Голов</w:t>
      </w:r>
      <w:r w:rsidR="009F79D9">
        <w:rPr>
          <w:rFonts w:ascii="Times New Roman" w:eastAsia="Times New Roman" w:hAnsi="Times New Roman" w:cs="Times New Roman"/>
          <w:lang w:val="uk-UA" w:eastAsia="ru-RU"/>
        </w:rPr>
        <w:t>уючий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«</w:t>
      </w:r>
      <w:r w:rsidRPr="00267CD3">
        <w:rPr>
          <w:rFonts w:ascii="Times New Roman" w:eastAsia="Times New Roman" w:hAnsi="Times New Roman" w:cs="Times New Roman"/>
          <w:lang w:val="uk-UA" w:eastAsia="ru-RU"/>
        </w:rPr>
        <w:t>Затвердити звіт Правління про результати фінансово-господарської діяльності Товариства за 201</w:t>
      </w:r>
      <w:r w:rsidR="00F94B5C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Роботу Правління визнати задовільною.»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F94B5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shd w:val="clear" w:color="auto" w:fill="FFFFFF"/>
        <w:spacing w:after="0" w:line="274" w:lineRule="exact"/>
        <w:ind w:right="24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Затвердити звіт Правління про результати фінансово-господарської діяльності Товариства за 201</w:t>
      </w:r>
      <w:r w:rsidR="00466FB6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 Роботу Правління визнати задовільною.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шостого питання порядку денного: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 </w:t>
      </w:r>
      <w:r w:rsidR="00073FD2">
        <w:rPr>
          <w:rFonts w:ascii="Times New Roman" w:eastAsia="Times New Roman" w:hAnsi="Times New Roman" w:cs="Times New Roman"/>
          <w:lang w:val="uk-UA" w:eastAsia="ru-RU"/>
        </w:rPr>
        <w:t>Р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евізійної комісії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Прилюк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Олену Анатоліївну, яка доповіла про звіт та 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висновок Ревізійної комісії щодо </w:t>
      </w:r>
      <w:r w:rsidRPr="00267CD3">
        <w:rPr>
          <w:rFonts w:ascii="Times New Roman" w:hAnsi="Times New Roman" w:cs="Times New Roman"/>
          <w:lang w:val="uk-UA" w:eastAsia="ru-RU"/>
        </w:rPr>
        <w:t>фінансово-господарської діяльності Товариства за 201</w:t>
      </w:r>
      <w:r w:rsidR="00F94B5C">
        <w:rPr>
          <w:rFonts w:ascii="Times New Roman" w:hAnsi="Times New Roman" w:cs="Times New Roman"/>
          <w:lang w:val="uk-UA" w:eastAsia="ru-RU"/>
        </w:rPr>
        <w:t>8</w:t>
      </w:r>
      <w:r w:rsidRPr="00267CD3">
        <w:rPr>
          <w:rFonts w:ascii="Times New Roman" w:hAnsi="Times New Roman" w:cs="Times New Roman"/>
          <w:lang w:val="uk-UA" w:eastAsia="ru-RU"/>
        </w:rPr>
        <w:t xml:space="preserve"> рік</w:t>
      </w:r>
      <w:r w:rsidRPr="00267CD3">
        <w:rPr>
          <w:rFonts w:ascii="Times New Roman" w:eastAsia="Arial Unicode MS" w:hAnsi="Times New Roman" w:cs="Times New Roman"/>
          <w:lang w:val="uk-UA"/>
        </w:rPr>
        <w:t>.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У висновках ревізійної комісії Товариства було відзначено, що, ніяких порушень положень чинного законодавства України та Статуту Товариства не виявлено; свою господарську та фінансову діяльність у 201</w:t>
      </w:r>
      <w:r w:rsidR="00F94B5C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році завершило з позитивним балансом: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>станом на 01.01.201</w:t>
      </w:r>
      <w:r w:rsidR="00F94B5C">
        <w:rPr>
          <w:rFonts w:ascii="Times New Roman" w:eastAsia="Times New Roman" w:hAnsi="Times New Roman" w:cs="Times New Roman"/>
          <w:lang w:val="uk-UA"/>
        </w:rPr>
        <w:t>9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р.: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усього активів – </w:t>
      </w:r>
      <w:r w:rsidRPr="00267CD3">
        <w:rPr>
          <w:rFonts w:ascii="Times New Roman" w:eastAsia="Times New Roman" w:hAnsi="Times New Roman" w:cs="Times New Roman"/>
          <w:lang w:val="uk-UA" w:eastAsia="ru-RU"/>
        </w:rPr>
        <w:t>3</w:t>
      </w:r>
      <w:r w:rsidR="00F9048C">
        <w:rPr>
          <w:rFonts w:ascii="Times New Roman" w:eastAsia="Times New Roman" w:hAnsi="Times New Roman" w:cs="Times New Roman"/>
          <w:lang w:val="uk-UA" w:eastAsia="ru-RU"/>
        </w:rPr>
        <w:t>8216</w:t>
      </w:r>
      <w:r w:rsidRPr="00267CD3">
        <w:rPr>
          <w:rFonts w:ascii="Times New Roman" w:eastAsia="Times New Roman" w:hAnsi="Times New Roman" w:cs="Times New Roman"/>
          <w:lang w:val="uk-UA" w:eastAsia="ru-RU"/>
        </w:rPr>
        <w:t>,</w:t>
      </w:r>
      <w:r w:rsidR="00F9048C">
        <w:rPr>
          <w:rFonts w:ascii="Times New Roman" w:eastAsia="Times New Roman" w:hAnsi="Times New Roman" w:cs="Times New Roman"/>
          <w:lang w:val="uk-UA" w:eastAsia="ru-RU"/>
        </w:rPr>
        <w:t>7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тис. грн.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в т.ч. дебіторська заборгованість – </w:t>
      </w:r>
      <w:r w:rsidR="00F9048C">
        <w:rPr>
          <w:rFonts w:ascii="Times New Roman" w:eastAsia="Times New Roman" w:hAnsi="Times New Roman" w:cs="Times New Roman"/>
          <w:lang w:val="uk-UA" w:eastAsia="ru-RU"/>
        </w:rPr>
        <w:t>217,6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тис. грн.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власний капітал – </w:t>
      </w:r>
      <w:r w:rsidR="00F9048C">
        <w:rPr>
          <w:rFonts w:ascii="Times New Roman" w:eastAsia="Times New Roman" w:hAnsi="Times New Roman" w:cs="Times New Roman"/>
          <w:lang w:val="uk-UA" w:eastAsia="ru-RU"/>
        </w:rPr>
        <w:t>35643,4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тис. грн.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в т.ч. резервний капітал – </w:t>
      </w:r>
      <w:r w:rsidRPr="00267CD3">
        <w:rPr>
          <w:rFonts w:ascii="Times New Roman" w:eastAsia="Times New Roman" w:hAnsi="Times New Roman" w:cs="Times New Roman"/>
          <w:lang w:val="uk-UA" w:eastAsia="ru-RU"/>
        </w:rPr>
        <w:t>314</w:t>
      </w:r>
      <w:r w:rsidR="00F9048C">
        <w:rPr>
          <w:rFonts w:ascii="Times New Roman" w:eastAsia="Times New Roman" w:hAnsi="Times New Roman" w:cs="Times New Roman"/>
          <w:lang w:val="uk-UA" w:eastAsia="ru-RU"/>
        </w:rPr>
        <w:t>1</w:t>
      </w:r>
      <w:r w:rsidRPr="00267CD3">
        <w:rPr>
          <w:rFonts w:ascii="Times New Roman" w:eastAsia="Times New Roman" w:hAnsi="Times New Roman" w:cs="Times New Roman"/>
          <w:lang w:val="uk-UA" w:eastAsia="ru-RU"/>
        </w:rPr>
        <w:t>,</w:t>
      </w:r>
      <w:r w:rsidR="00F9048C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lang w:val="uk-UA"/>
        </w:rPr>
        <w:t>тис. грн.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поточні зобов’язання – </w:t>
      </w:r>
      <w:r w:rsidRPr="00267CD3">
        <w:rPr>
          <w:rFonts w:ascii="Times New Roman" w:eastAsia="Times New Roman" w:hAnsi="Times New Roman" w:cs="Times New Roman"/>
          <w:lang w:val="uk-UA" w:eastAsia="ru-RU"/>
        </w:rPr>
        <w:t>2</w:t>
      </w:r>
      <w:r w:rsidR="00F9048C">
        <w:rPr>
          <w:rFonts w:ascii="Times New Roman" w:eastAsia="Times New Roman" w:hAnsi="Times New Roman" w:cs="Times New Roman"/>
          <w:lang w:val="uk-UA" w:eastAsia="ru-RU"/>
        </w:rPr>
        <w:t>573</w:t>
      </w:r>
      <w:r w:rsidRPr="00267CD3">
        <w:rPr>
          <w:rFonts w:ascii="Times New Roman" w:eastAsia="Times New Roman" w:hAnsi="Times New Roman" w:cs="Times New Roman"/>
          <w:lang w:val="uk-UA" w:eastAsia="ru-RU"/>
        </w:rPr>
        <w:t>,</w:t>
      </w:r>
      <w:r w:rsidR="00F9048C">
        <w:rPr>
          <w:rFonts w:ascii="Times New Roman" w:eastAsia="Times New Roman" w:hAnsi="Times New Roman" w:cs="Times New Roman"/>
          <w:lang w:val="uk-UA" w:eastAsia="ru-RU"/>
        </w:rPr>
        <w:t>3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lang w:val="uk-UA"/>
        </w:rPr>
        <w:t>тис. грн.</w:t>
      </w:r>
    </w:p>
    <w:p w:rsidR="00267CD3" w:rsidRPr="00267CD3" w:rsidRDefault="00054ABC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54ABC">
        <w:rPr>
          <w:rFonts w:ascii="Times New Roman" w:eastAsia="Times New Roman" w:hAnsi="Times New Roman" w:cs="Times New Roman"/>
          <w:lang w:val="uk-UA" w:eastAsia="ru-RU"/>
        </w:rPr>
        <w:t xml:space="preserve">Головуючий </w:t>
      </w:r>
      <w:r w:rsidR="00267CD3" w:rsidRPr="00267CD3">
        <w:rPr>
          <w:rFonts w:ascii="Times New Roman" w:eastAsia="Times New Roman" w:hAnsi="Times New Roman" w:cs="Times New Roman"/>
          <w:lang w:val="uk-UA" w:eastAsia="ru-RU"/>
        </w:rPr>
        <w:t xml:space="preserve">зборів, </w:t>
      </w:r>
      <w:proofErr w:type="spellStart"/>
      <w:r w:rsidR="00267CD3"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="00267CD3"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Борисович, </w:t>
      </w:r>
      <w:r w:rsidR="00267CD3"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«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Затвердити звіт та висновки </w:t>
      </w:r>
      <w:r w:rsidRPr="00267CD3">
        <w:rPr>
          <w:rFonts w:ascii="Times New Roman" w:hAnsi="Times New Roman" w:cs="Times New Roman"/>
          <w:lang w:val="uk-UA" w:eastAsia="ru-RU"/>
        </w:rPr>
        <w:t>Ревізійної комісії щодо фінансово-господарської діяльності Товариства за 201</w:t>
      </w:r>
      <w:r w:rsidR="00F9048C">
        <w:rPr>
          <w:rFonts w:ascii="Times New Roman" w:hAnsi="Times New Roman" w:cs="Times New Roman"/>
          <w:lang w:val="uk-UA" w:eastAsia="ru-RU"/>
        </w:rPr>
        <w:t>8</w:t>
      </w:r>
      <w:r w:rsidRPr="00267CD3">
        <w:rPr>
          <w:rFonts w:ascii="Times New Roman" w:hAnsi="Times New Roman" w:cs="Times New Roman"/>
          <w:lang w:val="uk-UA" w:eastAsia="ru-RU"/>
        </w:rPr>
        <w:t xml:space="preserve"> рік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. Роботу </w:t>
      </w:r>
      <w:r w:rsidRPr="00267CD3">
        <w:rPr>
          <w:rFonts w:ascii="Times New Roman" w:hAnsi="Times New Roman" w:cs="Times New Roman"/>
          <w:lang w:val="uk-UA" w:eastAsia="ru-RU"/>
        </w:rPr>
        <w:t xml:space="preserve">Ревізійної комісії </w:t>
      </w:r>
      <w:r w:rsidRPr="00267CD3">
        <w:rPr>
          <w:rFonts w:ascii="Times New Roman" w:eastAsia="Arial Unicode MS" w:hAnsi="Times New Roman" w:cs="Times New Roman"/>
          <w:lang w:val="uk-UA"/>
        </w:rPr>
        <w:t>визнати задовільною.</w:t>
      </w:r>
      <w:r w:rsidRPr="00267CD3">
        <w:rPr>
          <w:rFonts w:ascii="Times New Roman" w:eastAsia="Times New Roman" w:hAnsi="Times New Roman" w:cs="Times New Roman"/>
          <w:lang w:val="uk-UA" w:eastAsia="ru-RU"/>
        </w:rPr>
        <w:t>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lastRenderedPageBreak/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F94B5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lang w:val="uk-UA" w:eastAsia="ru-RU"/>
        </w:rPr>
      </w:pPr>
      <w:r w:rsidRPr="00267CD3">
        <w:rPr>
          <w:rFonts w:ascii="Times New Roman" w:eastAsia="Arial Unicode MS" w:hAnsi="Times New Roman" w:cs="Times New Roman"/>
          <w:lang w:val="uk-UA"/>
        </w:rPr>
        <w:t xml:space="preserve">Затвердити звіт та висновки </w:t>
      </w:r>
      <w:r w:rsidRPr="00267CD3">
        <w:rPr>
          <w:rFonts w:ascii="Times New Roman" w:hAnsi="Times New Roman" w:cs="Times New Roman"/>
          <w:lang w:val="uk-UA" w:eastAsia="ru-RU"/>
        </w:rPr>
        <w:t>Ревізійної комісії щодо фінансово-господарської діяльності Товариства за 201</w:t>
      </w:r>
      <w:r w:rsidR="00F9048C">
        <w:rPr>
          <w:rFonts w:ascii="Times New Roman" w:hAnsi="Times New Roman" w:cs="Times New Roman"/>
          <w:lang w:val="uk-UA" w:eastAsia="ru-RU"/>
        </w:rPr>
        <w:t>8</w:t>
      </w:r>
      <w:r w:rsidRPr="00267CD3">
        <w:rPr>
          <w:rFonts w:ascii="Times New Roman" w:hAnsi="Times New Roman" w:cs="Times New Roman"/>
          <w:lang w:val="uk-UA" w:eastAsia="ru-RU"/>
        </w:rPr>
        <w:t xml:space="preserve"> рік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. Роботу </w:t>
      </w:r>
      <w:r w:rsidRPr="00267CD3">
        <w:rPr>
          <w:rFonts w:ascii="Times New Roman" w:hAnsi="Times New Roman" w:cs="Times New Roman"/>
          <w:lang w:val="uk-UA" w:eastAsia="ru-RU"/>
        </w:rPr>
        <w:t xml:space="preserve">Ревізійної комісії </w:t>
      </w:r>
      <w:r w:rsidRPr="00267CD3">
        <w:rPr>
          <w:rFonts w:ascii="Times New Roman" w:eastAsia="Arial Unicode MS" w:hAnsi="Times New Roman" w:cs="Times New Roman"/>
          <w:lang w:val="uk-UA"/>
        </w:rPr>
        <w:t>визнати задовільною.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сьомого питання порядку денного: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:rsidR="00267CD3" w:rsidRPr="00267CD3" w:rsidRDefault="00267CD3" w:rsidP="00267CD3">
      <w:pPr>
        <w:shd w:val="clear" w:color="auto" w:fill="FFFFFF"/>
        <w:spacing w:after="0" w:line="274" w:lineRule="exact"/>
        <w:ind w:right="245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 Наглядової ради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Леонідовича, який доповів Загальним зборам з</w:t>
      </w:r>
      <w:r w:rsidRPr="00267CD3">
        <w:rPr>
          <w:rFonts w:ascii="Times New Roman" w:eastAsia="Times New Roman" w:hAnsi="Times New Roman" w:cs="Times New Roman"/>
          <w:lang w:val="uk-UA"/>
        </w:rPr>
        <w:t>віт Наглядової ради за 201</w:t>
      </w:r>
      <w:r w:rsidR="00F9048C">
        <w:rPr>
          <w:rFonts w:ascii="Times New Roman" w:eastAsia="Times New Roman" w:hAnsi="Times New Roman" w:cs="Times New Roman"/>
          <w:lang w:val="uk-UA"/>
        </w:rPr>
        <w:t>8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р., в якому розповів про виконану в 201</w:t>
      </w:r>
      <w:r w:rsidR="00F9048C">
        <w:rPr>
          <w:rFonts w:ascii="Times New Roman" w:eastAsia="Times New Roman" w:hAnsi="Times New Roman" w:cs="Times New Roman"/>
          <w:lang w:val="uk-UA"/>
        </w:rPr>
        <w:t>8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р. Наглядовою радою роботу. За наслідками розгляду звіту Наглядової ради було запропоновано затвердити наступні заходи: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1.</w:t>
      </w:r>
      <w:r w:rsidRPr="00267CD3">
        <w:rPr>
          <w:rFonts w:ascii="Times New Roman" w:eastAsia="Times New Roman" w:hAnsi="Times New Roman" w:cs="Times New Roman"/>
          <w:lang w:val="uk-UA" w:eastAsia="ru-RU"/>
        </w:rPr>
        <w:tab/>
        <w:t>Рекомендувати Правлінню продовжити фінансово - господарську діяльність ПрАТ, домагаючись рішення усіх проблем в роботі Товариства.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2.</w:t>
      </w:r>
      <w:r w:rsidRPr="00267CD3">
        <w:rPr>
          <w:rFonts w:ascii="Times New Roman" w:eastAsia="Times New Roman" w:hAnsi="Times New Roman" w:cs="Times New Roman"/>
          <w:lang w:val="uk-UA" w:eastAsia="ru-RU"/>
        </w:rPr>
        <w:tab/>
        <w:t>Врахувати недоліки в роботі Товариства в 201</w:t>
      </w:r>
      <w:r w:rsidR="00F9048C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році, направити усі зусилля на їх усунення.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«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Затвердити звіт </w:t>
      </w:r>
      <w:r w:rsidRPr="00267CD3">
        <w:rPr>
          <w:rFonts w:ascii="Times New Roman" w:hAnsi="Times New Roman" w:cs="Times New Roman"/>
          <w:lang w:val="uk-UA" w:eastAsia="ru-RU"/>
        </w:rPr>
        <w:t>Наглядової ради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 Товариства</w:t>
      </w:r>
      <w:r w:rsidRPr="00267CD3">
        <w:rPr>
          <w:rFonts w:ascii="Times New Roman" w:hAnsi="Times New Roman" w:cs="Times New Roman"/>
          <w:lang w:val="uk-UA" w:eastAsia="ru-RU"/>
        </w:rPr>
        <w:t xml:space="preserve"> про результати діяльності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 за 201</w:t>
      </w:r>
      <w:r w:rsidR="00F9048C">
        <w:rPr>
          <w:rFonts w:ascii="Times New Roman" w:eastAsia="Arial Unicode MS" w:hAnsi="Times New Roman" w:cs="Times New Roman"/>
          <w:lang w:val="uk-UA"/>
        </w:rPr>
        <w:t>8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 рік. Роботу </w:t>
      </w:r>
      <w:r w:rsidRPr="00267CD3">
        <w:rPr>
          <w:rFonts w:ascii="Times New Roman" w:hAnsi="Times New Roman" w:cs="Times New Roman"/>
          <w:lang w:val="uk-UA" w:eastAsia="ru-RU"/>
        </w:rPr>
        <w:t>Наглядової ради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 Товариства визнати задовільною.</w:t>
      </w:r>
      <w:r w:rsidRPr="00267CD3">
        <w:rPr>
          <w:rFonts w:ascii="Times New Roman" w:eastAsia="Times New Roman" w:hAnsi="Times New Roman" w:cs="Times New Roman"/>
          <w:lang w:val="uk-UA" w:eastAsia="ru-RU"/>
        </w:rPr>
        <w:t>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F9048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466FB6" w:rsidRDefault="00267CD3" w:rsidP="00466F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66FB6">
        <w:rPr>
          <w:rFonts w:ascii="Times New Roman" w:eastAsia="Times New Roman" w:hAnsi="Times New Roman" w:cs="Times New Roman"/>
          <w:lang w:val="uk-UA" w:eastAsia="ru-RU"/>
        </w:rPr>
        <w:t>Затвердити звіт Наглядової ради Товариства про результати діяльності за 201</w:t>
      </w:r>
      <w:r w:rsidR="00F9048C" w:rsidRPr="00466FB6">
        <w:rPr>
          <w:rFonts w:ascii="Times New Roman" w:eastAsia="Times New Roman" w:hAnsi="Times New Roman" w:cs="Times New Roman"/>
          <w:lang w:val="uk-UA" w:eastAsia="ru-RU"/>
        </w:rPr>
        <w:t>8</w:t>
      </w:r>
      <w:r w:rsidRPr="00466FB6">
        <w:rPr>
          <w:rFonts w:ascii="Times New Roman" w:eastAsia="Times New Roman" w:hAnsi="Times New Roman" w:cs="Times New Roman"/>
          <w:lang w:val="uk-UA" w:eastAsia="ru-RU"/>
        </w:rPr>
        <w:t xml:space="preserve"> рік. Роботу Наглядової ради Товариства визнати задовільною.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восьмого питання порядку денного:</w:t>
      </w:r>
    </w:p>
    <w:p w:rsidR="00267CD3" w:rsidRPr="00267CD3" w:rsidRDefault="00267CD3" w:rsidP="00267CD3">
      <w:pPr>
        <w:shd w:val="clear" w:color="auto" w:fill="FFFFFF"/>
        <w:spacing w:after="0" w:line="274" w:lineRule="exact"/>
        <w:ind w:right="24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Борисовича, щодо затвердження річного звіту </w:t>
      </w:r>
      <w:r w:rsidRPr="00267CD3">
        <w:rPr>
          <w:rFonts w:ascii="Times New Roman" w:eastAsia="Times New Roman" w:hAnsi="Times New Roman" w:cs="Times New Roman"/>
          <w:lang w:val="uk-UA"/>
        </w:rPr>
        <w:t>Товариства за 201</w:t>
      </w:r>
      <w:r w:rsidR="00F9048C">
        <w:rPr>
          <w:rFonts w:ascii="Times New Roman" w:eastAsia="Times New Roman" w:hAnsi="Times New Roman" w:cs="Times New Roman"/>
          <w:lang w:val="uk-UA"/>
        </w:rPr>
        <w:t>8</w:t>
      </w:r>
      <w:r w:rsidRPr="00267CD3">
        <w:rPr>
          <w:rFonts w:ascii="Times New Roman" w:eastAsia="Times New Roman" w:hAnsi="Times New Roman" w:cs="Times New Roman"/>
          <w:lang w:val="uk-UA"/>
        </w:rPr>
        <w:t>р.</w:t>
      </w:r>
    </w:p>
    <w:p w:rsidR="00267CD3" w:rsidRPr="00267CD3" w:rsidRDefault="00267CD3" w:rsidP="00267C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Загальними зборами </w:t>
      </w:r>
      <w:r w:rsidR="00054ABC">
        <w:rPr>
          <w:rFonts w:ascii="Times New Roman" w:eastAsia="Times New Roman" w:hAnsi="Times New Roman" w:cs="Times New Roman"/>
          <w:lang w:val="uk-UA" w:eastAsia="ru-RU"/>
        </w:rPr>
        <w:t>А</w:t>
      </w:r>
      <w:r w:rsidRPr="00267CD3">
        <w:rPr>
          <w:rFonts w:ascii="Times New Roman" w:eastAsia="Times New Roman" w:hAnsi="Times New Roman" w:cs="Times New Roman"/>
          <w:lang w:val="uk-UA" w:eastAsia="ru-RU"/>
        </w:rPr>
        <w:t>кціонерів, які відбулись минулого року, було затверджено бізнес-план на 201</w:t>
      </w:r>
      <w:r w:rsidR="00F9048C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рік, який передбачав певний обсяг реалізації робіт та послуг.</w:t>
      </w:r>
    </w:p>
    <w:p w:rsidR="00267CD3" w:rsidRPr="00267CD3" w:rsidRDefault="00267CD3" w:rsidP="00267C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Фактичне виконання показників бізнес-плану наведене в таблиці: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5623"/>
        <w:gridCol w:w="1138"/>
        <w:gridCol w:w="1255"/>
        <w:gridCol w:w="1484"/>
      </w:tblGrid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п/п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показників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План,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</w:t>
            </w:r>
            <w:r w:rsidR="00466F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Факт.,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</w:t>
            </w:r>
            <w:r w:rsidR="00466F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% виконання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466F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ПД, ОС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108,8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231,5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Собівартість реалізованої продукції, у т.ч.: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75,5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заробітна плата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24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66,7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нарахування на заробітну плату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амортизаційні відрахування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8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затрати на оренду приміщень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99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</w:t>
            </w:r>
            <w:r w:rsidR="00996A0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0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4E309D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інші витрати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267CD3" w:rsidRPr="00267CD3" w:rsidTr="00466FB6">
        <w:trPr>
          <w:trHeight w:val="115"/>
        </w:trPr>
        <w:tc>
          <w:tcPr>
            <w:tcW w:w="53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витрати, які не входять в собівартість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996A07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68,5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tabs>
                <w:tab w:val="center" w:pos="5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171,3</w:t>
            </w:r>
          </w:p>
        </w:tc>
      </w:tr>
      <w:tr w:rsidR="00267CD3" w:rsidRPr="00267CD3" w:rsidTr="00466FB6">
        <w:trPr>
          <w:trHeight w:val="115"/>
        </w:trPr>
        <w:tc>
          <w:tcPr>
            <w:tcW w:w="53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результат від операційної діяльності – прибуток 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4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E309D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4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tabs>
                <w:tab w:val="center" w:pos="5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Податок на прибуток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0,1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4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E309D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ТОВ «</w:t>
            </w:r>
            <w:proofErr w:type="spellStart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Медінвест</w:t>
            </w:r>
            <w:proofErr w:type="spellEnd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Ріелестейт</w:t>
            </w:r>
            <w:proofErr w:type="spellEnd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466F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66FB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948,5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36,5</w:t>
            </w:r>
          </w:p>
        </w:tc>
      </w:tr>
      <w:tr w:rsidR="00267CD3" w:rsidRPr="00267CD3" w:rsidTr="00466FB6"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Всього:</w:t>
            </w:r>
          </w:p>
        </w:tc>
        <w:tc>
          <w:tcPr>
            <w:tcW w:w="1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2554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948,7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37,1</w:t>
            </w:r>
          </w:p>
        </w:tc>
      </w:tr>
    </w:tbl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466FB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«Затвердити річний звіт Товариства за 201</w:t>
      </w:r>
      <w:r w:rsidR="004E309D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4E309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Затвердити річний звіт Товариства за 201</w:t>
      </w:r>
      <w:r w:rsidR="004E309D">
        <w:rPr>
          <w:rFonts w:ascii="Times New Roman" w:eastAsia="Times New Roman" w:hAnsi="Times New Roman" w:cs="Times New Roman"/>
          <w:lang w:val="uk-UA" w:eastAsia="ru-RU"/>
        </w:rPr>
        <w:t>8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рік.</w:t>
      </w:r>
    </w:p>
    <w:p w:rsidR="00267CD3" w:rsidRPr="00267CD3" w:rsidRDefault="00267CD3" w:rsidP="00267CD3">
      <w:pPr>
        <w:shd w:val="clear" w:color="auto" w:fill="FFFFFF"/>
        <w:spacing w:before="120" w:after="120" w:line="200" w:lineRule="exact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дев’ятого питання порядку денного:</w:t>
      </w:r>
    </w:p>
    <w:p w:rsidR="00267CD3" w:rsidRPr="00267CD3" w:rsidRDefault="00267CD3" w:rsidP="00267CD3">
      <w:pPr>
        <w:shd w:val="clear" w:color="auto" w:fill="FFFFFF"/>
        <w:spacing w:after="0" w:line="274" w:lineRule="exact"/>
        <w:ind w:right="24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:rsidR="00267CD3" w:rsidRPr="00267CD3" w:rsidRDefault="00267CD3" w:rsidP="00267CD3">
      <w:pPr>
        <w:shd w:val="clear" w:color="auto" w:fill="FFFFFF"/>
        <w:tabs>
          <w:tab w:val="left" w:pos="346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/>
        </w:rPr>
        <w:t xml:space="preserve">Президента </w:t>
      </w:r>
      <w:proofErr w:type="spellStart"/>
      <w:r w:rsidRPr="00267CD3">
        <w:rPr>
          <w:rFonts w:ascii="Times New Roman" w:eastAsia="Times New Roman" w:hAnsi="Times New Roman" w:cs="Times New Roman"/>
          <w:lang w:val="uk-UA"/>
        </w:rPr>
        <w:t>Ямшанова</w:t>
      </w:r>
      <w:proofErr w:type="spellEnd"/>
      <w:r w:rsidRPr="00267CD3">
        <w:rPr>
          <w:rFonts w:ascii="Times New Roman" w:eastAsia="Times New Roman" w:hAnsi="Times New Roman" w:cs="Times New Roman"/>
          <w:lang w:val="uk-UA"/>
        </w:rPr>
        <w:t xml:space="preserve"> Юрія Борисовича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який доповів, що </w:t>
      </w:r>
      <w:r w:rsidRPr="00267CD3">
        <w:rPr>
          <w:rFonts w:ascii="Times New Roman" w:hAnsi="Times New Roman" w:cs="Times New Roman"/>
          <w:lang w:val="uk-UA"/>
        </w:rPr>
        <w:t>за 201</w:t>
      </w:r>
      <w:r w:rsidR="004E309D">
        <w:rPr>
          <w:rFonts w:ascii="Times New Roman" w:hAnsi="Times New Roman" w:cs="Times New Roman"/>
          <w:lang w:val="uk-UA"/>
        </w:rPr>
        <w:t>8</w:t>
      </w:r>
      <w:r w:rsidRPr="00267CD3">
        <w:rPr>
          <w:rFonts w:ascii="Times New Roman" w:hAnsi="Times New Roman" w:cs="Times New Roman"/>
          <w:lang w:val="uk-UA"/>
        </w:rPr>
        <w:t xml:space="preserve"> рік Товариством отриманий прибуток у розмірі</w:t>
      </w:r>
      <w:r w:rsidR="004E309D" w:rsidRPr="00267CD3">
        <w:rPr>
          <w:rFonts w:ascii="Times New Roman" w:hAnsi="Times New Roman" w:cs="Times New Roman"/>
          <w:lang w:val="uk-UA" w:eastAsia="ru-RU"/>
        </w:rPr>
        <w:t xml:space="preserve"> – </w:t>
      </w:r>
      <w:r w:rsidR="004E309D">
        <w:rPr>
          <w:rFonts w:ascii="Times New Roman" w:eastAsia="Arial Unicode MS" w:hAnsi="Times New Roman" w:cs="Times New Roman"/>
          <w:lang w:val="uk-UA"/>
        </w:rPr>
        <w:t>948,8 тис.</w:t>
      </w:r>
      <w:r w:rsidRPr="00267CD3">
        <w:rPr>
          <w:rFonts w:ascii="Times New Roman" w:hAnsi="Times New Roman" w:cs="Times New Roman"/>
          <w:lang w:val="uk-UA" w:eastAsia="ru-RU"/>
        </w:rPr>
        <w:t xml:space="preserve"> грн.</w:t>
      </w:r>
      <w:r w:rsidRPr="00267CD3">
        <w:rPr>
          <w:rFonts w:ascii="Times New Roman" w:hAnsi="Times New Roman" w:cs="Times New Roman"/>
          <w:lang w:val="uk-UA"/>
        </w:rPr>
        <w:t xml:space="preserve">, у зв’язку з чим було запропоновано на </w:t>
      </w:r>
      <w:r w:rsidRPr="00267CD3">
        <w:rPr>
          <w:rFonts w:ascii="Times New Roman" w:hAnsi="Times New Roman" w:cs="Times New Roman"/>
          <w:lang w:val="uk-UA" w:eastAsia="ru-RU"/>
        </w:rPr>
        <w:t xml:space="preserve">фонд дивідендів направити </w:t>
      </w:r>
      <w:r w:rsidR="004E309D">
        <w:rPr>
          <w:rFonts w:ascii="Times New Roman" w:hAnsi="Times New Roman" w:cs="Times New Roman"/>
          <w:lang w:val="uk-UA" w:eastAsia="ru-RU"/>
        </w:rPr>
        <w:t>662 802,00</w:t>
      </w:r>
      <w:r w:rsidRPr="00267CD3">
        <w:rPr>
          <w:rFonts w:ascii="Times New Roman" w:hAnsi="Times New Roman" w:cs="Times New Roman"/>
          <w:lang w:val="uk-UA" w:eastAsia="ru-RU"/>
        </w:rPr>
        <w:t>грн</w:t>
      </w:r>
      <w:r w:rsidRPr="00267CD3">
        <w:rPr>
          <w:rFonts w:ascii="Times New Roman" w:hAnsi="Times New Roman" w:cs="Times New Roman"/>
          <w:lang w:val="uk-UA"/>
        </w:rPr>
        <w:t xml:space="preserve">. 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/>
        </w:rPr>
        <w:t>«</w:t>
      </w:r>
      <w:r w:rsidRPr="00267CD3">
        <w:rPr>
          <w:rFonts w:ascii="Times New Roman" w:hAnsi="Times New Roman" w:cs="Times New Roman"/>
          <w:lang w:val="uk-UA" w:eastAsia="ru-RU"/>
        </w:rPr>
        <w:t>Затвердити розподіл прибутку і збитків за 201</w:t>
      </w:r>
      <w:r w:rsidR="004E309D">
        <w:rPr>
          <w:rFonts w:ascii="Times New Roman" w:hAnsi="Times New Roman" w:cs="Times New Roman"/>
          <w:lang w:val="uk-UA" w:eastAsia="ru-RU"/>
        </w:rPr>
        <w:t>8</w:t>
      </w:r>
      <w:r w:rsidRPr="00267CD3">
        <w:rPr>
          <w:rFonts w:ascii="Times New Roman" w:hAnsi="Times New Roman" w:cs="Times New Roman"/>
          <w:lang w:val="uk-UA" w:eastAsia="ru-RU"/>
        </w:rPr>
        <w:t xml:space="preserve"> рік де: прибуток склав – </w:t>
      </w:r>
      <w:r w:rsidR="004E309D">
        <w:rPr>
          <w:rFonts w:ascii="Times New Roman" w:hAnsi="Times New Roman" w:cs="Times New Roman"/>
          <w:lang w:val="uk-UA" w:eastAsia="ru-RU"/>
        </w:rPr>
        <w:t>948,8</w:t>
      </w:r>
      <w:r w:rsidRPr="00267CD3">
        <w:rPr>
          <w:rFonts w:ascii="Times New Roman" w:hAnsi="Times New Roman" w:cs="Times New Roman"/>
          <w:lang w:val="uk-UA" w:eastAsia="ru-RU"/>
        </w:rPr>
        <w:t xml:space="preserve"> </w:t>
      </w:r>
      <w:r w:rsidR="004E309D">
        <w:rPr>
          <w:rFonts w:ascii="Times New Roman" w:hAnsi="Times New Roman" w:cs="Times New Roman"/>
          <w:lang w:val="uk-UA" w:eastAsia="ru-RU"/>
        </w:rPr>
        <w:t>тис</w:t>
      </w:r>
      <w:r w:rsidRPr="00267CD3">
        <w:rPr>
          <w:rFonts w:ascii="Times New Roman" w:hAnsi="Times New Roman" w:cs="Times New Roman"/>
          <w:lang w:val="uk-UA" w:eastAsia="ru-RU"/>
        </w:rPr>
        <w:t xml:space="preserve">. грн.; фонд дивідендів – </w:t>
      </w:r>
      <w:r w:rsidR="004E309D">
        <w:rPr>
          <w:rFonts w:ascii="Times New Roman" w:hAnsi="Times New Roman" w:cs="Times New Roman"/>
          <w:lang w:val="uk-UA" w:eastAsia="ru-RU"/>
        </w:rPr>
        <w:t xml:space="preserve">662 802,00 </w:t>
      </w:r>
      <w:r w:rsidR="004E309D" w:rsidRPr="00267CD3">
        <w:rPr>
          <w:rFonts w:ascii="Times New Roman" w:hAnsi="Times New Roman" w:cs="Times New Roman"/>
          <w:lang w:val="uk-UA" w:eastAsia="ru-RU"/>
        </w:rPr>
        <w:t>грн</w:t>
      </w:r>
      <w:r w:rsidRPr="00267CD3">
        <w:rPr>
          <w:rFonts w:ascii="Times New Roman" w:hAnsi="Times New Roman" w:cs="Times New Roman"/>
          <w:lang w:val="uk-UA" w:eastAsia="ru-RU"/>
        </w:rPr>
        <w:t>. Нерозподілену частину прибутку направити на поповнення обігових коштів та оновлення основних фондів Товариства. Строк та порядок виплати дивідендів – 6 місяців з моменту прийняття Загальними зборами рішення про виплату дивідендів у готівковій формі через касу Товариства та/або шляхом переказу коштів на грошовий рахунок акціонера.</w:t>
      </w:r>
      <w:r w:rsidRPr="00267CD3">
        <w:rPr>
          <w:rFonts w:ascii="Times New Roman" w:eastAsia="Times New Roman" w:hAnsi="Times New Roman" w:cs="Times New Roman"/>
          <w:lang w:val="uk-UA"/>
        </w:rPr>
        <w:t>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4E309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widowControl w:val="0"/>
        <w:tabs>
          <w:tab w:val="left" w:pos="567"/>
          <w:tab w:val="left" w:pos="1134"/>
        </w:tabs>
        <w:suppressAutoHyphens/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67CD3">
        <w:rPr>
          <w:rFonts w:ascii="Times New Roman" w:hAnsi="Times New Roman" w:cs="Times New Roman"/>
          <w:lang w:val="uk-UA" w:eastAsia="ru-RU"/>
        </w:rPr>
        <w:t>Затвердити розподіл прибутку і збитків за 201</w:t>
      </w:r>
      <w:r w:rsidR="004E309D">
        <w:rPr>
          <w:rFonts w:ascii="Times New Roman" w:hAnsi="Times New Roman" w:cs="Times New Roman"/>
          <w:lang w:val="uk-UA" w:eastAsia="ru-RU"/>
        </w:rPr>
        <w:t>8</w:t>
      </w:r>
      <w:r w:rsidRPr="00267CD3">
        <w:rPr>
          <w:rFonts w:ascii="Times New Roman" w:hAnsi="Times New Roman" w:cs="Times New Roman"/>
          <w:lang w:val="uk-UA" w:eastAsia="ru-RU"/>
        </w:rPr>
        <w:t xml:space="preserve"> рік де: </w:t>
      </w:r>
      <w:r w:rsidR="004E309D" w:rsidRPr="00267CD3">
        <w:rPr>
          <w:rFonts w:ascii="Times New Roman" w:hAnsi="Times New Roman" w:cs="Times New Roman"/>
          <w:lang w:val="uk-UA" w:eastAsia="ru-RU"/>
        </w:rPr>
        <w:t xml:space="preserve">прибуток склав – </w:t>
      </w:r>
      <w:r w:rsidR="004E309D">
        <w:rPr>
          <w:rFonts w:ascii="Times New Roman" w:hAnsi="Times New Roman" w:cs="Times New Roman"/>
          <w:lang w:val="uk-UA" w:eastAsia="ru-RU"/>
        </w:rPr>
        <w:t>948,8</w:t>
      </w:r>
      <w:r w:rsidR="004E309D" w:rsidRPr="00267CD3">
        <w:rPr>
          <w:rFonts w:ascii="Times New Roman" w:hAnsi="Times New Roman" w:cs="Times New Roman"/>
          <w:lang w:val="uk-UA" w:eastAsia="ru-RU"/>
        </w:rPr>
        <w:t xml:space="preserve"> </w:t>
      </w:r>
      <w:r w:rsidR="004E309D">
        <w:rPr>
          <w:rFonts w:ascii="Times New Roman" w:hAnsi="Times New Roman" w:cs="Times New Roman"/>
          <w:lang w:val="uk-UA" w:eastAsia="ru-RU"/>
        </w:rPr>
        <w:t>тис</w:t>
      </w:r>
      <w:r w:rsidR="004E309D" w:rsidRPr="00267CD3">
        <w:rPr>
          <w:rFonts w:ascii="Times New Roman" w:hAnsi="Times New Roman" w:cs="Times New Roman"/>
          <w:lang w:val="uk-UA" w:eastAsia="ru-RU"/>
        </w:rPr>
        <w:t xml:space="preserve">. грн.; фонд дивідендів – </w:t>
      </w:r>
      <w:r w:rsidR="004E309D">
        <w:rPr>
          <w:rFonts w:ascii="Times New Roman" w:hAnsi="Times New Roman" w:cs="Times New Roman"/>
          <w:lang w:val="uk-UA" w:eastAsia="ru-RU"/>
        </w:rPr>
        <w:t xml:space="preserve">662 802,00 </w:t>
      </w:r>
      <w:r w:rsidR="004E309D" w:rsidRPr="00267CD3">
        <w:rPr>
          <w:rFonts w:ascii="Times New Roman" w:hAnsi="Times New Roman" w:cs="Times New Roman"/>
          <w:lang w:val="uk-UA" w:eastAsia="ru-RU"/>
        </w:rPr>
        <w:t>грн</w:t>
      </w:r>
      <w:r w:rsidR="004E309D">
        <w:rPr>
          <w:rFonts w:ascii="Times New Roman" w:hAnsi="Times New Roman" w:cs="Times New Roman"/>
          <w:lang w:val="uk-UA" w:eastAsia="ru-RU"/>
        </w:rPr>
        <w:t>.</w:t>
      </w:r>
      <w:r w:rsidRPr="00267CD3">
        <w:rPr>
          <w:rFonts w:ascii="Times New Roman" w:hAnsi="Times New Roman" w:cs="Times New Roman"/>
          <w:lang w:val="uk-UA" w:eastAsia="ru-RU"/>
        </w:rPr>
        <w:t xml:space="preserve"> Нерозподілену частину прибутку направити на поповнення обігових коштів та оновлення основних фондів Товариства. Строк та порядок виплати дивідендів – 6 місяців з моменту прийняття Загальними зборами рішення про виплату дивідендів у готівковій формі через касу </w:t>
      </w:r>
      <w:r w:rsidRPr="00267CD3">
        <w:rPr>
          <w:rFonts w:ascii="Times New Roman" w:hAnsi="Times New Roman" w:cs="Times New Roman"/>
          <w:lang w:val="uk-UA" w:eastAsia="ru-RU"/>
        </w:rPr>
        <w:lastRenderedPageBreak/>
        <w:t>Товариства та/або шляхом переказу коштів на грошовий рахунок акціонера.</w:t>
      </w:r>
    </w:p>
    <w:p w:rsidR="00267CD3" w:rsidRPr="00267CD3" w:rsidRDefault="00267CD3" w:rsidP="00267CD3">
      <w:pPr>
        <w:tabs>
          <w:tab w:val="left" w:pos="2160"/>
          <w:tab w:val="left" w:pos="5040"/>
        </w:tabs>
        <w:spacing w:before="120" w:after="120" w:line="200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десятого питання порядку денного:</w:t>
      </w:r>
    </w:p>
    <w:p w:rsidR="00267CD3" w:rsidRP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267CD3" w:rsidRPr="00267CD3" w:rsidRDefault="00267CD3" w:rsidP="00267CD3">
      <w:pPr>
        <w:shd w:val="clear" w:color="auto" w:fill="FFFFFF"/>
        <w:tabs>
          <w:tab w:val="left" w:pos="346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uk-UA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Борисовича, який доповів про </w:t>
      </w:r>
      <w:r w:rsidRPr="00267CD3">
        <w:rPr>
          <w:rFonts w:ascii="Times New Roman" w:eastAsia="Times New Roman" w:hAnsi="Times New Roman" w:cs="Times New Roman"/>
          <w:lang w:val="uk-UA"/>
        </w:rPr>
        <w:t>плани діяльності Товариства на 201</w:t>
      </w:r>
      <w:r w:rsidR="004E309D">
        <w:rPr>
          <w:rFonts w:ascii="Times New Roman" w:eastAsia="Times New Roman" w:hAnsi="Times New Roman" w:cs="Times New Roman"/>
          <w:lang w:val="uk-UA"/>
        </w:rPr>
        <w:t>9</w:t>
      </w:r>
      <w:r w:rsidRPr="00267CD3">
        <w:rPr>
          <w:rFonts w:ascii="Times New Roman" w:eastAsia="Times New Roman" w:hAnsi="Times New Roman" w:cs="Times New Roman"/>
          <w:lang w:val="uk-UA"/>
        </w:rPr>
        <w:t xml:space="preserve"> рік. 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>Запропоновані для затвердження наступні показники Бізнес-плану діяльності Товариства на 201</w:t>
      </w:r>
      <w:r w:rsidR="004E309D">
        <w:rPr>
          <w:rFonts w:ascii="Times New Roman" w:eastAsia="Times New Roman" w:hAnsi="Times New Roman" w:cs="Times New Roman"/>
          <w:lang w:val="uk-UA" w:eastAsia="ru-RU"/>
        </w:rPr>
        <w:t xml:space="preserve">9 </w:t>
      </w:r>
      <w:r w:rsidRPr="00267CD3">
        <w:rPr>
          <w:rFonts w:ascii="Times New Roman" w:eastAsia="Times New Roman" w:hAnsi="Times New Roman" w:cs="Times New Roman"/>
          <w:lang w:val="uk-UA" w:eastAsia="ru-RU"/>
        </w:rPr>
        <w:t>р</w:t>
      </w:r>
      <w:r w:rsidR="00054ABC">
        <w:rPr>
          <w:rFonts w:ascii="Times New Roman" w:eastAsia="Times New Roman" w:hAnsi="Times New Roman" w:cs="Times New Roman"/>
          <w:lang w:val="uk-UA" w:eastAsia="ru-RU"/>
        </w:rPr>
        <w:t>ік</w:t>
      </w:r>
      <w:r w:rsidRPr="00267CD3">
        <w:rPr>
          <w:rFonts w:ascii="Times New Roman" w:eastAsia="Times New Roman" w:hAnsi="Times New Roman" w:cs="Times New Roman"/>
          <w:lang w:val="uk-UA"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5812"/>
        <w:gridCol w:w="1134"/>
      </w:tblGrid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п/п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показників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План,</w:t>
            </w:r>
          </w:p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 грн.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ПКД, основних засобів, технічної документації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Собівартість реалізованої продукції (товарів, робіт, послуг), у т.ч.: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53,0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заробітна плата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24,0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нарахування на заробітну плату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6,0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амортизаційні відрахування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8,0</w:t>
            </w:r>
          </w:p>
        </w:tc>
      </w:tr>
      <w:tr w:rsidR="00267CD3" w:rsidRPr="00267CD3" w:rsidTr="00A57DBF">
        <w:trPr>
          <w:trHeight w:val="115"/>
        </w:trPr>
        <w:tc>
          <w:tcPr>
            <w:tcW w:w="5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затрати на оренду приміщень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10,0</w:t>
            </w:r>
          </w:p>
        </w:tc>
      </w:tr>
      <w:tr w:rsidR="00267CD3" w:rsidRPr="00267CD3" w:rsidTr="00A57DBF">
        <w:trPr>
          <w:trHeight w:val="115"/>
        </w:trPr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Calibri" w:hAnsi="Times New Roman" w:cs="Times New Roman"/>
                <w:i/>
                <w:lang w:val="uk-UA" w:eastAsia="ru-RU"/>
              </w:rPr>
              <w:t>інші витрати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витрати, які не входять в собівартість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результат від операційної діяльності – прибуток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4E309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CD3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="004E309D">
              <w:rPr>
                <w:rFonts w:ascii="Times New Roman" w:eastAsia="Times New Roman" w:hAnsi="Times New Roman" w:cs="Times New Roman"/>
                <w:lang w:val="uk-UA"/>
              </w:rPr>
              <w:t>68</w:t>
            </w:r>
            <w:r w:rsidRPr="00267CD3">
              <w:rPr>
                <w:rFonts w:ascii="Times New Roman" w:eastAsia="Times New Roman" w:hAnsi="Times New Roman" w:cs="Times New Roman"/>
                <w:lang w:val="uk-UA"/>
              </w:rPr>
              <w:t>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Податок на прибуток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(збиток)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ТОВ «</w:t>
            </w:r>
            <w:proofErr w:type="spellStart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Медінвест</w:t>
            </w:r>
            <w:proofErr w:type="spellEnd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Ріелестейт</w:t>
            </w:r>
            <w:proofErr w:type="spellEnd"/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</w:tr>
      <w:tr w:rsidR="00267CD3" w:rsidRPr="00267CD3" w:rsidTr="00A57DB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D3" w:rsidRPr="00267CD3" w:rsidRDefault="00267CD3" w:rsidP="00267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7CD3">
              <w:rPr>
                <w:rFonts w:ascii="Times New Roman" w:eastAsia="Times New Roman" w:hAnsi="Times New Roman" w:cs="Times New Roman"/>
                <w:lang w:val="uk-UA" w:eastAsia="ru-RU"/>
              </w:rPr>
              <w:t>Всього прибуток: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D3" w:rsidRPr="00267CD3" w:rsidRDefault="004E309D" w:rsidP="002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932</w:t>
            </w:r>
            <w:r w:rsidR="00267CD3" w:rsidRPr="00267CD3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</w:tr>
    </w:tbl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запропонував проголосувати за єдиний включений до бюлетеня для голосування проект рішення з цього питання:</w:t>
      </w:r>
    </w:p>
    <w:p w:rsidR="00267CD3" w:rsidRPr="00267CD3" w:rsidRDefault="00267CD3" w:rsidP="00267CD3">
      <w:pPr>
        <w:tabs>
          <w:tab w:val="left" w:pos="16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Arial Unicode MS" w:hAnsi="Times New Roman" w:cs="Times New Roman"/>
          <w:lang w:val="uk-UA"/>
        </w:rPr>
        <w:t>«Затвердити плани діяльності Товариства на 201</w:t>
      </w:r>
      <w:r w:rsidR="004E309D">
        <w:rPr>
          <w:rFonts w:ascii="Times New Roman" w:eastAsia="Arial Unicode MS" w:hAnsi="Times New Roman" w:cs="Times New Roman"/>
          <w:lang w:val="uk-UA"/>
        </w:rPr>
        <w:t>9</w:t>
      </w:r>
      <w:r w:rsidRPr="00267CD3">
        <w:rPr>
          <w:rFonts w:ascii="Times New Roman" w:eastAsia="Arial Unicode MS" w:hAnsi="Times New Roman" w:cs="Times New Roman"/>
          <w:lang w:val="uk-UA"/>
        </w:rPr>
        <w:t xml:space="preserve"> рік.»</w:t>
      </w:r>
    </w:p>
    <w:p w:rsidR="00267CD3" w:rsidRPr="00267CD3" w:rsidRDefault="00267CD3" w:rsidP="00267C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267C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4E309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267CD3">
        <w:rPr>
          <w:rFonts w:ascii="Times New Roman" w:hAnsi="Times New Roman" w:cs="Times New Roman"/>
          <w:lang w:val="uk-UA"/>
        </w:rPr>
        <w:t xml:space="preserve">0 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267C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Прийняте рішення:</w:t>
      </w:r>
    </w:p>
    <w:p w:rsidR="00267CD3" w:rsidRPr="00267CD3" w:rsidRDefault="00267CD3" w:rsidP="00267C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>Затвердити плани діяльності Товариства на 201</w:t>
      </w:r>
      <w:r w:rsidR="000B309B">
        <w:rPr>
          <w:rFonts w:ascii="Times New Roman" w:eastAsia="Times New Roman" w:hAnsi="Times New Roman" w:cs="Times New Roman"/>
          <w:snapToGrid w:val="0"/>
          <w:lang w:val="uk-UA" w:eastAsia="ru-RU"/>
        </w:rPr>
        <w:t>9</w:t>
      </w:r>
      <w:r w:rsidRPr="00267C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рік.</w:t>
      </w:r>
    </w:p>
    <w:p w:rsidR="00267CD3" w:rsidRPr="00267CD3" w:rsidRDefault="00267CD3" w:rsidP="00267CD3">
      <w:pPr>
        <w:shd w:val="clear" w:color="auto" w:fill="FFFFFF"/>
        <w:spacing w:before="120" w:after="120" w:line="274" w:lineRule="exact"/>
        <w:ind w:right="244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одинадцятого питання порядку денного:</w:t>
      </w:r>
    </w:p>
    <w:p w:rsidR="00267CD3" w:rsidRDefault="00267CD3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:rsidR="00A900A2" w:rsidRPr="00A900A2" w:rsidRDefault="00054ABC" w:rsidP="0047705D">
      <w:pPr>
        <w:shd w:val="clear" w:color="auto" w:fill="FFFFFF"/>
        <w:tabs>
          <w:tab w:val="left" w:pos="346"/>
        </w:tabs>
        <w:spacing w:after="0" w:line="274" w:lineRule="exact"/>
        <w:ind w:left="14" w:hanging="14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267C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</w:t>
      </w:r>
      <w:r w:rsidR="00A900A2" w:rsidRPr="00054ABC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</w:t>
      </w:r>
      <w:r w:rsidR="00A900A2" w:rsidRPr="00A900A2">
        <w:rPr>
          <w:rFonts w:ascii="Times New Roman" w:eastAsia="Times New Roman" w:hAnsi="Times New Roman" w:cs="Times New Roman"/>
          <w:szCs w:val="24"/>
          <w:lang w:val="uk-UA" w:eastAsia="ru-RU"/>
        </w:rPr>
        <w:t>який запропонував у зв’язку з приведенням статуту Товариства у відповідність до Закону України «Про акціонерні товариства», з</w:t>
      </w:r>
      <w:r w:rsidR="00A900A2" w:rsidRPr="00A900A2">
        <w:rPr>
          <w:rFonts w:ascii="Times New Roman" w:eastAsia="Times New Roman" w:hAnsi="Times New Roman" w:cs="Times New Roman"/>
          <w:szCs w:val="24"/>
          <w:lang w:val="uk-UA"/>
        </w:rPr>
        <w:t xml:space="preserve">атвердити нову редакцію статуту Товариства з урахуванням норм законодавства, діючих для приватних акціонерних товариств. Уповноважити </w:t>
      </w:r>
      <w:proofErr w:type="spellStart"/>
      <w:r w:rsidR="00A900A2" w:rsidRPr="00A900A2">
        <w:rPr>
          <w:rFonts w:ascii="Times New Roman" w:eastAsia="Times New Roman" w:hAnsi="Times New Roman" w:cs="Times New Roman"/>
          <w:szCs w:val="24"/>
          <w:lang w:val="uk-UA"/>
        </w:rPr>
        <w:t>Ямшанова</w:t>
      </w:r>
      <w:proofErr w:type="spellEnd"/>
      <w:r w:rsidR="00A900A2" w:rsidRPr="00A900A2">
        <w:rPr>
          <w:rFonts w:ascii="Times New Roman" w:eastAsia="Times New Roman" w:hAnsi="Times New Roman" w:cs="Times New Roman"/>
          <w:szCs w:val="24"/>
          <w:lang w:val="uk-UA"/>
        </w:rPr>
        <w:t xml:space="preserve"> Юрія Борисовича на підписання нової редакції статуту.</w:t>
      </w:r>
    </w:p>
    <w:p w:rsidR="00A900A2" w:rsidRPr="00A900A2" w:rsidRDefault="00054ABC" w:rsidP="0047705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</w:pPr>
      <w:r w:rsidRPr="00267CD3">
        <w:rPr>
          <w:rFonts w:ascii="Times New Roman" w:eastAsia="Times New Roman" w:hAnsi="Times New Roman" w:cs="Times New Roman"/>
          <w:lang w:val="uk-UA" w:eastAsia="ru-RU"/>
        </w:rPr>
        <w:t xml:space="preserve">Головуючий </w:t>
      </w:r>
      <w:r w:rsidR="00A900A2" w:rsidRPr="00A900A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Зборів </w:t>
      </w:r>
      <w:proofErr w:type="spellStart"/>
      <w:r w:rsidR="00A900A2">
        <w:rPr>
          <w:rFonts w:ascii="Times New Roman" w:eastAsia="Times New Roman" w:hAnsi="Times New Roman" w:cs="Times New Roman"/>
          <w:szCs w:val="24"/>
          <w:lang w:val="uk-UA" w:eastAsia="ru-RU"/>
        </w:rPr>
        <w:t>Ямшанов</w:t>
      </w:r>
      <w:proofErr w:type="spellEnd"/>
      <w:r w:rsidR="00A900A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Юрій Борисович</w:t>
      </w:r>
      <w:r w:rsidR="00A900A2" w:rsidRPr="00A900A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  <w:r w:rsidR="00A900A2" w:rsidRPr="00A900A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:rsidR="00A900A2" w:rsidRPr="00A900A2" w:rsidRDefault="00A900A2" w:rsidP="0047705D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A900A2">
        <w:rPr>
          <w:rFonts w:ascii="Times New Roman" w:eastAsia="Times New Roman" w:hAnsi="Times New Roman" w:cs="Times New Roman"/>
          <w:szCs w:val="24"/>
          <w:lang w:val="uk-UA"/>
        </w:rPr>
        <w:t xml:space="preserve">«Затвердити нову редакцію статуту Товариства у зв’язку з приведенням статуту у відповідність з нормами чинного законодавства України. Уповноважити </w:t>
      </w:r>
      <w:proofErr w:type="spellStart"/>
      <w:r w:rsidRPr="00A900A2">
        <w:rPr>
          <w:rFonts w:ascii="Times New Roman" w:eastAsia="Times New Roman" w:hAnsi="Times New Roman" w:cs="Times New Roman"/>
          <w:szCs w:val="24"/>
          <w:lang w:val="uk-UA"/>
        </w:rPr>
        <w:t>Ямшанова</w:t>
      </w:r>
      <w:proofErr w:type="spellEnd"/>
      <w:r w:rsidRPr="00A900A2">
        <w:rPr>
          <w:rFonts w:ascii="Times New Roman" w:eastAsia="Times New Roman" w:hAnsi="Times New Roman" w:cs="Times New Roman"/>
          <w:szCs w:val="24"/>
          <w:lang w:val="uk-UA"/>
        </w:rPr>
        <w:t xml:space="preserve"> Юрія Борисовича на підписання нової редакції статуту.» </w:t>
      </w:r>
    </w:p>
    <w:p w:rsidR="00A900A2" w:rsidRDefault="00A900A2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:rsidR="00073FD2" w:rsidRDefault="00073FD2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:rsidR="00073FD2" w:rsidRPr="00267CD3" w:rsidRDefault="00073FD2" w:rsidP="00267CD3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zh-CN"/>
        </w:rPr>
      </w:pPr>
      <w:r w:rsidRPr="00267CD3">
        <w:rPr>
          <w:rFonts w:ascii="Times New Roman" w:eastAsia="Times New Roman" w:hAnsi="Times New Roman" w:cs="Times New Roman"/>
          <w:b/>
          <w:color w:val="000000"/>
          <w:u w:val="single"/>
          <w:lang w:val="uk-UA" w:eastAsia="zh-CN"/>
        </w:rPr>
        <w:lastRenderedPageBreak/>
        <w:t>Результати голосування: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</w:t>
      </w:r>
      <w:r w:rsidR="00A900A2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27</w:t>
      </w:r>
      <w:r w:rsidR="00A57DB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питання;</w:t>
      </w:r>
    </w:p>
    <w:p w:rsidR="00267CD3" w:rsidRPr="00267CD3" w:rsidRDefault="00267CD3" w:rsidP="00267CD3">
      <w:pPr>
        <w:autoSpaceDE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267C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:rsidR="00267CD3" w:rsidRPr="00267CD3" w:rsidRDefault="00267CD3" w:rsidP="00267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</w:t>
      </w:r>
      <w:r w:rsidRPr="00267CD3">
        <w:rPr>
          <w:rFonts w:ascii="Times New Roman" w:eastAsia="Times New Roman" w:hAnsi="Times New Roman" w:cs="Times New Roman"/>
          <w:lang w:val="uk-UA" w:eastAsia="zh-CN"/>
        </w:rPr>
        <w:t xml:space="preserve">0 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%</w:t>
      </w:r>
      <w:r w:rsidRPr="00267C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:rsidR="00A900A2" w:rsidRDefault="00267CD3" w:rsidP="00267CD3">
      <w:pPr>
        <w:suppressAutoHyphens/>
        <w:autoSpaceDE w:val="0"/>
        <w:spacing w:after="0" w:line="2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uk-UA"/>
        </w:rPr>
      </w:pPr>
      <w:r w:rsidRPr="00267CD3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uk-UA"/>
        </w:rPr>
        <w:t>Прийняте Рішення:</w:t>
      </w:r>
    </w:p>
    <w:p w:rsidR="00A900A2" w:rsidRPr="00073FD2" w:rsidRDefault="00A900A2" w:rsidP="004770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900A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Затвердити нову редакцію статуту Товариства у зв’язку з приведенням статуту у відповідність з нормами чинного законодавства України. Уповноважити </w:t>
      </w:r>
      <w:proofErr w:type="spellStart"/>
      <w:r w:rsidRPr="00A900A2">
        <w:rPr>
          <w:rFonts w:ascii="Times New Roman" w:eastAsia="Times New Roman" w:hAnsi="Times New Roman" w:cs="Times New Roman"/>
          <w:szCs w:val="24"/>
          <w:lang w:val="uk-UA" w:eastAsia="ru-RU"/>
        </w:rPr>
        <w:t>Ямшанова</w:t>
      </w:r>
      <w:proofErr w:type="spellEnd"/>
      <w:r w:rsidRPr="00A900A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Юрія Борисовича на підписання нової редакції статуту.</w:t>
      </w:r>
    </w:p>
    <w:p w:rsidR="00267CD3" w:rsidRPr="00073FD2" w:rsidRDefault="00267CD3" w:rsidP="0007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267CD3" w:rsidRPr="00267CD3" w:rsidRDefault="00267CD3" w:rsidP="00267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Головуючий</w:t>
      </w:r>
      <w:bookmarkStart w:id="0" w:name="_GoBack"/>
      <w:bookmarkEnd w:id="0"/>
    </w:p>
    <w:p w:rsidR="00267CD3" w:rsidRPr="00267CD3" w:rsidRDefault="00267CD3" w:rsidP="00267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Загальних зборів </w:t>
      </w:r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>Акціонерів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</w:p>
    <w:p w:rsidR="00267CD3" w:rsidRPr="00267CD3" w:rsidRDefault="00267CD3" w:rsidP="00267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>ПрАТ</w:t>
      </w:r>
      <w:proofErr w:type="spellEnd"/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«МЕДІНВЕСТПРОЕКТ»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  <w:t>__________________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proofErr w:type="spellStart"/>
      <w:r w:rsidRPr="00267CD3">
        <w:rPr>
          <w:rFonts w:ascii="Times New Roman" w:eastAsia="Times New Roman" w:hAnsi="Times New Roman" w:cs="Times New Roman"/>
          <w:b/>
          <w:lang w:val="uk-UA" w:eastAsia="ru-RU"/>
        </w:rPr>
        <w:t>Ямшанов</w:t>
      </w:r>
      <w:proofErr w:type="spellEnd"/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 Ю.Б.</w:t>
      </w:r>
    </w:p>
    <w:p w:rsidR="00267CD3" w:rsidRPr="00267CD3" w:rsidRDefault="00267CD3" w:rsidP="00267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lang w:val="uk-UA" w:eastAsia="ru-RU"/>
        </w:rPr>
        <w:tab/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Секретар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Загальних зборів </w:t>
      </w:r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>Акціонерів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>ПрАТ</w:t>
      </w:r>
      <w:proofErr w:type="spellEnd"/>
      <w:r w:rsidRPr="00267CD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«МЕДІНВЕСТПРОЕКТ»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  <w:t>__________________</w:t>
      </w:r>
      <w:r w:rsidRPr="00267C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proofErr w:type="spellStart"/>
      <w:r w:rsidRPr="00267CD3">
        <w:rPr>
          <w:rFonts w:ascii="Times New Roman" w:eastAsia="Times New Roman" w:hAnsi="Times New Roman" w:cs="Times New Roman"/>
          <w:b/>
          <w:lang w:val="uk-UA" w:eastAsia="ru-RU"/>
        </w:rPr>
        <w:t>Мошненко</w:t>
      </w:r>
      <w:proofErr w:type="spellEnd"/>
      <w:r w:rsidRPr="00267CD3">
        <w:rPr>
          <w:rFonts w:ascii="Times New Roman" w:eastAsia="Times New Roman" w:hAnsi="Times New Roman" w:cs="Times New Roman"/>
          <w:b/>
          <w:lang w:val="uk-UA" w:eastAsia="ru-RU"/>
        </w:rPr>
        <w:t xml:space="preserve"> Г.П.</w:t>
      </w:r>
    </w:p>
    <w:p w:rsidR="00267CD3" w:rsidRPr="00267CD3" w:rsidRDefault="00267CD3" w:rsidP="002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A31EB" w:rsidRDefault="000A31EB"/>
    <w:sectPr w:rsidR="000A31EB" w:rsidSect="00A57DBF">
      <w:footerReference w:type="default" r:id="rId7"/>
      <w:pgSz w:w="12240" w:h="15840"/>
      <w:pgMar w:top="426" w:right="1183" w:bottom="709" w:left="1134" w:header="720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F2" w:rsidRDefault="00B65BF2">
      <w:pPr>
        <w:spacing w:after="0" w:line="240" w:lineRule="auto"/>
      </w:pPr>
      <w:r>
        <w:separator/>
      </w:r>
    </w:p>
  </w:endnote>
  <w:endnote w:type="continuationSeparator" w:id="0">
    <w:p w:rsidR="00B65BF2" w:rsidRDefault="00B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BF" w:rsidRDefault="00423362">
    <w:pPr>
      <w:pStyle w:val="a3"/>
      <w:jc w:val="center"/>
    </w:pPr>
    <w:r>
      <w:fldChar w:fldCharType="begin"/>
    </w:r>
    <w:r w:rsidR="00A57DBF">
      <w:instrText xml:space="preserve"> PAGE   \* MERGEFORMAT </w:instrText>
    </w:r>
    <w:r>
      <w:fldChar w:fldCharType="separate"/>
    </w:r>
    <w:r w:rsidR="00322428">
      <w:rPr>
        <w:noProof/>
      </w:rPr>
      <w:t>2</w:t>
    </w:r>
    <w:r>
      <w:rPr>
        <w:noProof/>
      </w:rPr>
      <w:fldChar w:fldCharType="end"/>
    </w:r>
  </w:p>
  <w:p w:rsidR="00A57DBF" w:rsidRDefault="00A57D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F2" w:rsidRDefault="00B65BF2">
      <w:pPr>
        <w:spacing w:after="0" w:line="240" w:lineRule="auto"/>
      </w:pPr>
      <w:r>
        <w:separator/>
      </w:r>
    </w:p>
  </w:footnote>
  <w:footnote w:type="continuationSeparator" w:id="0">
    <w:p w:rsidR="00B65BF2" w:rsidRDefault="00B6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C4"/>
    <w:multiLevelType w:val="hybridMultilevel"/>
    <w:tmpl w:val="49243C66"/>
    <w:lvl w:ilvl="0" w:tplc="D79C10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B04DD7"/>
    <w:multiLevelType w:val="hybridMultilevel"/>
    <w:tmpl w:val="FB64B2F0"/>
    <w:lvl w:ilvl="0" w:tplc="D79C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10F77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D3"/>
    <w:rsid w:val="00054ABC"/>
    <w:rsid w:val="00073FD2"/>
    <w:rsid w:val="000A31EB"/>
    <w:rsid w:val="000B309B"/>
    <w:rsid w:val="00106127"/>
    <w:rsid w:val="00125C27"/>
    <w:rsid w:val="00267CD3"/>
    <w:rsid w:val="00322428"/>
    <w:rsid w:val="00367BD0"/>
    <w:rsid w:val="00423362"/>
    <w:rsid w:val="00466FB6"/>
    <w:rsid w:val="0047705D"/>
    <w:rsid w:val="004E309D"/>
    <w:rsid w:val="0054776F"/>
    <w:rsid w:val="00607292"/>
    <w:rsid w:val="00737BF1"/>
    <w:rsid w:val="007658B8"/>
    <w:rsid w:val="0087694B"/>
    <w:rsid w:val="00996A07"/>
    <w:rsid w:val="009B73C9"/>
    <w:rsid w:val="009F79D9"/>
    <w:rsid w:val="00A57DBF"/>
    <w:rsid w:val="00A900A2"/>
    <w:rsid w:val="00B65BF2"/>
    <w:rsid w:val="00BD611C"/>
    <w:rsid w:val="00D62B56"/>
    <w:rsid w:val="00D76473"/>
    <w:rsid w:val="00E17989"/>
    <w:rsid w:val="00EA1569"/>
    <w:rsid w:val="00F21F29"/>
    <w:rsid w:val="00F9048C"/>
    <w:rsid w:val="00F94B5C"/>
    <w:rsid w:val="00F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BezsmertnaA</cp:lastModifiedBy>
  <cp:revision>4</cp:revision>
  <cp:lastPrinted>2019-04-25T10:48:00Z</cp:lastPrinted>
  <dcterms:created xsi:type="dcterms:W3CDTF">2019-04-25T10:50:00Z</dcterms:created>
  <dcterms:modified xsi:type="dcterms:W3CDTF">2019-04-25T11:07:00Z</dcterms:modified>
</cp:coreProperties>
</file>